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A347F" w14:textId="733885C3" w:rsidR="00327647" w:rsidRDefault="00327647" w:rsidP="00327647">
      <w:pPr>
        <w:pStyle w:val="Titel"/>
      </w:pPr>
      <w:r>
        <w:t>Presseaussendung</w:t>
      </w:r>
    </w:p>
    <w:p w14:paraId="0A59AC00" w14:textId="30E484DD" w:rsidR="005570F1" w:rsidRPr="008A3F02" w:rsidRDefault="00327647" w:rsidP="008A3F02">
      <w:pPr>
        <w:pStyle w:val="berschrift1"/>
      </w:pPr>
      <w:r>
        <w:t xml:space="preserve">Sicherheitstipp </w:t>
      </w:r>
      <w:r w:rsidRPr="00327647">
        <w:t>Sicheres</w:t>
      </w:r>
      <w:r>
        <w:t xml:space="preserve"> Vorarlberg</w:t>
      </w:r>
    </w:p>
    <w:p w14:paraId="2ABFD62C" w14:textId="77777777" w:rsidR="00260DDB" w:rsidRDefault="00260DDB" w:rsidP="00260DDB">
      <w:pPr>
        <w:pStyle w:val="berschrift2"/>
      </w:pPr>
      <w:r>
        <w:t>Sicher in neue Abenteuer</w:t>
      </w:r>
    </w:p>
    <w:p w14:paraId="1C882FAD" w14:textId="47FF6379" w:rsidR="00260DDB" w:rsidRDefault="00260DDB" w:rsidP="00260DDB">
      <w:pPr>
        <w:jc w:val="both"/>
        <w:rPr>
          <w:rFonts w:cs="Arial"/>
          <w:szCs w:val="20"/>
        </w:rPr>
      </w:pPr>
      <w:r>
        <w:rPr>
          <w:rFonts w:cs="Arial"/>
          <w:szCs w:val="20"/>
        </w:rPr>
        <w:t xml:space="preserve">Hast du schon einmal einen Klettersteig ausprobiert oder hast du es dir für diesen Sommer vorgenommen? Dann gehörst du zu den vielen begeisterten </w:t>
      </w:r>
      <w:proofErr w:type="spellStart"/>
      <w:proofErr w:type="gramStart"/>
      <w:r w:rsidR="008D5371">
        <w:rPr>
          <w:rFonts w:cs="Arial"/>
          <w:szCs w:val="20"/>
        </w:rPr>
        <w:t>Bergsportler:innen</w:t>
      </w:r>
      <w:proofErr w:type="spellEnd"/>
      <w:proofErr w:type="gramEnd"/>
      <w:r>
        <w:rPr>
          <w:rFonts w:cs="Arial"/>
          <w:szCs w:val="20"/>
        </w:rPr>
        <w:t xml:space="preserve">, die jedes Jahr dieses Hobby neu für sich entdecken. Unterstützt wird dies durch ein immer größer werdendes Angebot an Steigen, welche auch Via </w:t>
      </w:r>
      <w:proofErr w:type="spellStart"/>
      <w:r>
        <w:rPr>
          <w:rFonts w:cs="Arial"/>
          <w:szCs w:val="20"/>
        </w:rPr>
        <w:t>Ferrata</w:t>
      </w:r>
      <w:proofErr w:type="spellEnd"/>
      <w:r>
        <w:rPr>
          <w:rFonts w:cs="Arial"/>
          <w:szCs w:val="20"/>
        </w:rPr>
        <w:t xml:space="preserve"> (</w:t>
      </w:r>
      <w:proofErr w:type="spellStart"/>
      <w:r>
        <w:rPr>
          <w:rFonts w:cs="Arial"/>
          <w:szCs w:val="20"/>
        </w:rPr>
        <w:t>Eisenweg</w:t>
      </w:r>
      <w:proofErr w:type="spellEnd"/>
      <w:r>
        <w:rPr>
          <w:rFonts w:cs="Arial"/>
          <w:szCs w:val="20"/>
        </w:rPr>
        <w:t xml:space="preserve">) genannt werden. </w:t>
      </w:r>
    </w:p>
    <w:p w14:paraId="7A53174C" w14:textId="58EC6449" w:rsidR="0096682E" w:rsidRDefault="00260DDB" w:rsidP="00260DDB">
      <w:pPr>
        <w:jc w:val="both"/>
        <w:rPr>
          <w:rFonts w:cs="Arial"/>
        </w:rPr>
      </w:pPr>
      <w:r w:rsidRPr="15D071A6">
        <w:rPr>
          <w:rFonts w:cs="Arial"/>
        </w:rPr>
        <w:t xml:space="preserve">Die </w:t>
      </w:r>
      <w:proofErr w:type="gramStart"/>
      <w:r w:rsidRPr="15D071A6">
        <w:rPr>
          <w:rFonts w:cs="Arial"/>
        </w:rPr>
        <w:t>in den Fels</w:t>
      </w:r>
      <w:proofErr w:type="gramEnd"/>
      <w:r w:rsidRPr="15D071A6">
        <w:rPr>
          <w:rFonts w:cs="Arial"/>
        </w:rPr>
        <w:t xml:space="preserve"> eingebauten Trittstufen, Eisenleitern und Stahlseile ermöglichen eine einfachere Fortbewegung in alpinem </w:t>
      </w:r>
      <w:proofErr w:type="gramStart"/>
      <w:r w:rsidRPr="15D071A6">
        <w:rPr>
          <w:rFonts w:cs="Arial"/>
        </w:rPr>
        <w:t>Gelände,</w:t>
      </w:r>
      <w:proofErr w:type="gramEnd"/>
      <w:r w:rsidRPr="15D071A6">
        <w:rPr>
          <w:rFonts w:cs="Arial"/>
        </w:rPr>
        <w:t xml:space="preserve"> als beispielsweise beim Sportklettern. Trittsicherheit sollte aber trotzdem vorhanden sein. Besonders wichtig ist die richtige Selbsteinschätzung. Klettersteige sind in Schwierigkeitsstufen</w:t>
      </w:r>
      <w:r w:rsidR="2DB4C4D2" w:rsidRPr="15D071A6">
        <w:rPr>
          <w:rFonts w:cs="Arial"/>
        </w:rPr>
        <w:t>,</w:t>
      </w:r>
      <w:r w:rsidRPr="15D071A6">
        <w:rPr>
          <w:rFonts w:cs="Arial"/>
        </w:rPr>
        <w:t xml:space="preserve"> von A (einfach) bis E (</w:t>
      </w:r>
      <w:proofErr w:type="gramStart"/>
      <w:r w:rsidRPr="15D071A6">
        <w:rPr>
          <w:rFonts w:cs="Arial"/>
        </w:rPr>
        <w:t>extrem schwierig</w:t>
      </w:r>
      <w:proofErr w:type="gramEnd"/>
      <w:r w:rsidRPr="15D071A6">
        <w:rPr>
          <w:rFonts w:cs="Arial"/>
        </w:rPr>
        <w:t>)</w:t>
      </w:r>
      <w:r w:rsidR="6F0D5788" w:rsidRPr="15D071A6">
        <w:rPr>
          <w:rFonts w:cs="Arial"/>
        </w:rPr>
        <w:t>,</w:t>
      </w:r>
      <w:r w:rsidRPr="15D071A6">
        <w:rPr>
          <w:rFonts w:cs="Arial"/>
        </w:rPr>
        <w:t xml:space="preserve"> eingeteilt. „Besonders </w:t>
      </w:r>
      <w:proofErr w:type="spellStart"/>
      <w:proofErr w:type="gramStart"/>
      <w:r w:rsidRPr="15D071A6">
        <w:rPr>
          <w:rFonts w:cs="Arial"/>
        </w:rPr>
        <w:t>Einsteiger:innen</w:t>
      </w:r>
      <w:proofErr w:type="spellEnd"/>
      <w:proofErr w:type="gramEnd"/>
      <w:r w:rsidRPr="15D071A6">
        <w:rPr>
          <w:rFonts w:cs="Arial"/>
        </w:rPr>
        <w:t xml:space="preserve"> sollten sich langsam vorantasten, um die eigenen Grenzen kennen zu lernen“, empfiehlt Mario Amann von Sicheres Vorarlberg.</w:t>
      </w:r>
    </w:p>
    <w:p w14:paraId="07A76A53" w14:textId="571E1788" w:rsidR="0096682E" w:rsidRDefault="00260DDB" w:rsidP="00260DDB">
      <w:pPr>
        <w:jc w:val="both"/>
        <w:rPr>
          <w:rFonts w:cs="Arial"/>
          <w:szCs w:val="20"/>
        </w:rPr>
      </w:pPr>
      <w:r>
        <w:rPr>
          <w:rFonts w:cs="Arial"/>
          <w:szCs w:val="20"/>
        </w:rPr>
        <w:t xml:space="preserve">Zu einem sicheren Klettersteigerlebnis gehört auch die richtige Ausrüstung. Dazu zählen Klettergurt, Helm, Klettersteigset mit Falldämpfern, Handschuhe und stabiles Schuhwerk. Außerdem ist Tourenplanung die Grundlage für jedes Bergabenteuer. </w:t>
      </w:r>
    </w:p>
    <w:p w14:paraId="0B5D35E9" w14:textId="77777777" w:rsidR="0096682E" w:rsidRPr="0096682E" w:rsidRDefault="0096682E" w:rsidP="0096682E">
      <w:pPr>
        <w:jc w:val="both"/>
        <w:rPr>
          <w:rFonts w:cs="Arial"/>
          <w:b/>
          <w:bCs/>
          <w:szCs w:val="20"/>
        </w:rPr>
      </w:pPr>
      <w:r>
        <w:rPr>
          <w:rFonts w:cs="Arial"/>
          <w:b/>
          <w:bCs/>
          <w:szCs w:val="20"/>
        </w:rPr>
        <w:t>Die Grundlagen in einem Klettersteigkurs erlernen</w:t>
      </w:r>
    </w:p>
    <w:p w14:paraId="12836252" w14:textId="58E80F2C" w:rsidR="00260DDB" w:rsidRDefault="00260DDB" w:rsidP="675E50CC">
      <w:pPr>
        <w:jc w:val="both"/>
        <w:rPr>
          <w:rFonts w:cs="Arial"/>
        </w:rPr>
      </w:pPr>
      <w:r w:rsidRPr="675E50CC">
        <w:rPr>
          <w:rFonts w:cs="Arial"/>
        </w:rPr>
        <w:t>Um den Einstieg in diese Sportart zu erleichtern, bietet Sicheres Vorarlberg</w:t>
      </w:r>
      <w:r w:rsidR="087C23CC" w:rsidRPr="675E50CC">
        <w:rPr>
          <w:rFonts w:cs="Arial"/>
        </w:rPr>
        <w:t xml:space="preserve"> in Kooperation mit dem Alpenverein</w:t>
      </w:r>
      <w:r w:rsidRPr="675E50CC">
        <w:rPr>
          <w:rFonts w:cs="Arial"/>
        </w:rPr>
        <w:t xml:space="preserve"> den Kurs </w:t>
      </w:r>
      <w:r w:rsidR="0096682E" w:rsidRPr="675E50CC">
        <w:rPr>
          <w:rFonts w:cs="Arial"/>
        </w:rPr>
        <w:t>SICHER AM KLETTERSTEIG</w:t>
      </w:r>
      <w:r w:rsidRPr="675E50CC">
        <w:rPr>
          <w:rFonts w:cs="Arial"/>
        </w:rPr>
        <w:t xml:space="preserve"> an.</w:t>
      </w:r>
      <w:r w:rsidR="00047841" w:rsidRPr="675E50CC">
        <w:rPr>
          <w:rFonts w:cs="Arial"/>
        </w:rPr>
        <w:t xml:space="preserve"> </w:t>
      </w:r>
      <w:r w:rsidR="0096682E" w:rsidRPr="675E50CC">
        <w:rPr>
          <w:rFonts w:cs="Arial"/>
        </w:rPr>
        <w:t>Ausgebildete</w:t>
      </w:r>
      <w:r w:rsidR="00047841" w:rsidRPr="675E50CC">
        <w:rPr>
          <w:rFonts w:cs="Arial"/>
        </w:rPr>
        <w:t xml:space="preserve"> </w:t>
      </w:r>
      <w:proofErr w:type="spellStart"/>
      <w:proofErr w:type="gramStart"/>
      <w:r w:rsidR="00047841" w:rsidRPr="675E50CC">
        <w:rPr>
          <w:rFonts w:cs="Arial"/>
        </w:rPr>
        <w:t>Bergführer:innen</w:t>
      </w:r>
      <w:proofErr w:type="spellEnd"/>
      <w:proofErr w:type="gramEnd"/>
      <w:r w:rsidR="00047841" w:rsidRPr="675E50CC">
        <w:rPr>
          <w:rFonts w:cs="Arial"/>
        </w:rPr>
        <w:t xml:space="preserve"> </w:t>
      </w:r>
      <w:r w:rsidRPr="675E50CC">
        <w:rPr>
          <w:rFonts w:cs="Arial"/>
        </w:rPr>
        <w:t>bring</w:t>
      </w:r>
      <w:r w:rsidR="00047841" w:rsidRPr="675E50CC">
        <w:rPr>
          <w:rFonts w:cs="Arial"/>
        </w:rPr>
        <w:t>en</w:t>
      </w:r>
      <w:r w:rsidRPr="675E50CC">
        <w:rPr>
          <w:rFonts w:cs="Arial"/>
        </w:rPr>
        <w:t xml:space="preserve"> den </w:t>
      </w:r>
      <w:r w:rsidR="0096682E" w:rsidRPr="675E50CC">
        <w:rPr>
          <w:rFonts w:cs="Arial"/>
        </w:rPr>
        <w:t>Teilnehmenden</w:t>
      </w:r>
      <w:r w:rsidRPr="675E50CC">
        <w:rPr>
          <w:rFonts w:cs="Arial"/>
        </w:rPr>
        <w:t xml:space="preserve"> in der Theorie die wichtigsten Grundlagen bei, welche am Praxistag bei einer Klettersteigbegehung geübt werden. Voraussetzung für die Teilnahme sind körperliche Gesundheit und Trittsicherheit, Klettervorkenntnisse braucht es nicht. Das Mindestalter liegt bei 12 Jahren (nur in Begleitung</w:t>
      </w:r>
      <w:r w:rsidRPr="15D071A6">
        <w:rPr>
          <w:rFonts w:cs="Arial"/>
        </w:rPr>
        <w:t>).</w:t>
      </w:r>
      <w:r w:rsidRPr="675E50CC">
        <w:rPr>
          <w:rFonts w:cs="Arial"/>
        </w:rPr>
        <w:t xml:space="preserve"> Mehr Infos zu den Terminen und zur Anmeldung finde</w:t>
      </w:r>
      <w:r w:rsidR="002D053C" w:rsidRPr="675E50CC">
        <w:rPr>
          <w:rFonts w:cs="Arial"/>
        </w:rPr>
        <w:t>st du</w:t>
      </w:r>
      <w:r w:rsidRPr="675E50CC">
        <w:rPr>
          <w:rFonts w:cs="Arial"/>
        </w:rPr>
        <w:t xml:space="preserve"> unter </w:t>
      </w:r>
      <w:hyperlink r:id="rId11">
        <w:r w:rsidRPr="675E50CC">
          <w:rPr>
            <w:rStyle w:val="Hyperlink"/>
            <w:rFonts w:cs="Arial"/>
          </w:rPr>
          <w:t>sicheresvorarlberg.at</w:t>
        </w:r>
      </w:hyperlink>
      <w:r w:rsidRPr="675E50CC">
        <w:rPr>
          <w:rFonts w:cs="Arial"/>
        </w:rPr>
        <w:t xml:space="preserve"> </w:t>
      </w:r>
    </w:p>
    <w:p w14:paraId="3A53F548" w14:textId="77777777" w:rsidR="00047841" w:rsidRDefault="00047841" w:rsidP="00047841">
      <w:pPr>
        <w:spacing w:before="0" w:after="0" w:line="280" w:lineRule="atLeast"/>
        <w:jc w:val="both"/>
        <w:rPr>
          <w:rFonts w:cs="Arial"/>
        </w:rPr>
      </w:pPr>
      <w:r>
        <w:rPr>
          <w:rFonts w:cs="Arial"/>
        </w:rPr>
        <w:t>Kontakt:</w:t>
      </w:r>
      <w:r>
        <w:rPr>
          <w:rFonts w:cs="Arial"/>
        </w:rPr>
        <w:br/>
        <w:t>Sabrina Burtscher</w:t>
      </w:r>
    </w:p>
    <w:p w14:paraId="41F591BD" w14:textId="35A7CC3D" w:rsidR="00047841" w:rsidRDefault="00047841" w:rsidP="00047841">
      <w:pPr>
        <w:spacing w:before="0" w:after="0" w:line="280" w:lineRule="atLeast"/>
        <w:jc w:val="both"/>
        <w:rPr>
          <w:rFonts w:cs="Arial"/>
        </w:rPr>
      </w:pPr>
      <w:hyperlink r:id="rId12">
        <w:r w:rsidRPr="675E50CC">
          <w:rPr>
            <w:rStyle w:val="Hyperlink"/>
            <w:rFonts w:cs="Arial"/>
          </w:rPr>
          <w:t>sabrina.burtscher@sicheresvorarlberg.at</w:t>
        </w:r>
        <w:r w:rsidR="006C113A">
          <w:br/>
        </w:r>
      </w:hyperlink>
      <w:r w:rsidRPr="675E50CC">
        <w:rPr>
          <w:rFonts w:cs="Arial"/>
        </w:rPr>
        <w:t>0557</w:t>
      </w:r>
      <w:r w:rsidR="0F046FB7" w:rsidRPr="675E50CC">
        <w:rPr>
          <w:rFonts w:cs="Arial"/>
        </w:rPr>
        <w:t>6</w:t>
      </w:r>
      <w:r w:rsidRPr="675E50CC">
        <w:rPr>
          <w:rFonts w:cs="Arial"/>
        </w:rPr>
        <w:t xml:space="preserve"> </w:t>
      </w:r>
      <w:r w:rsidR="4F2E2FA7" w:rsidRPr="675E50CC">
        <w:rPr>
          <w:rFonts w:cs="Arial"/>
        </w:rPr>
        <w:t xml:space="preserve">941 41 </w:t>
      </w:r>
      <w:r w:rsidR="0C551F02" w:rsidRPr="675E50CC">
        <w:rPr>
          <w:rFonts w:cs="Arial"/>
        </w:rPr>
        <w:t>13</w:t>
      </w:r>
    </w:p>
    <w:p w14:paraId="29D199E4" w14:textId="77777777" w:rsidR="00047841" w:rsidRDefault="00047841" w:rsidP="00260DDB">
      <w:pPr>
        <w:jc w:val="both"/>
        <w:rPr>
          <w:rFonts w:cs="Arial"/>
          <w:szCs w:val="20"/>
        </w:rPr>
      </w:pPr>
    </w:p>
    <w:p w14:paraId="7091A9BB" w14:textId="2A0612BD" w:rsidR="00327647" w:rsidRDefault="00327647" w:rsidP="00E32F65">
      <w:r>
        <w:t>Freundliche Grüße</w:t>
      </w:r>
      <w:r>
        <w:br/>
        <w:t xml:space="preserve">Mario Amann, </w:t>
      </w:r>
      <w:r w:rsidR="00037A19">
        <w:t>Dr. B.A.</w:t>
      </w:r>
      <w:r>
        <w:br/>
      </w:r>
      <w:r w:rsidRPr="00327647">
        <w:rPr>
          <w:b/>
          <w:bCs/>
        </w:rPr>
        <w:t>SICHERES</w:t>
      </w:r>
      <w:r>
        <w:t xml:space="preserve"> VORARLBERG</w:t>
      </w:r>
    </w:p>
    <w:p w14:paraId="1F294BAB" w14:textId="77777777" w:rsidR="00327647" w:rsidRDefault="00327647" w:rsidP="00E32F65"/>
    <w:p w14:paraId="0E48A5C8" w14:textId="6F3CC706" w:rsidR="00327647" w:rsidRPr="00277C74" w:rsidRDefault="00327647" w:rsidP="00327647">
      <w:pPr>
        <w:rPr>
          <w:b/>
          <w:bCs/>
        </w:rPr>
      </w:pPr>
      <w:r w:rsidRPr="675E50CC">
        <w:rPr>
          <w:b/>
          <w:bCs/>
        </w:rPr>
        <w:t>Datum</w:t>
      </w:r>
      <w:r>
        <w:tab/>
      </w:r>
      <w:r>
        <w:tab/>
      </w:r>
      <w:r w:rsidR="5379E8C5">
        <w:t>05</w:t>
      </w:r>
      <w:r w:rsidR="008D5371">
        <w:t>.05.202</w:t>
      </w:r>
      <w:r w:rsidR="095DB34E">
        <w:t>5</w:t>
      </w:r>
    </w:p>
    <w:p w14:paraId="140CA826" w14:textId="26128419" w:rsidR="00327647" w:rsidRPr="00E75F2B" w:rsidRDefault="00327647" w:rsidP="00327647">
      <w:r w:rsidRPr="00E75F2B">
        <w:rPr>
          <w:b/>
          <w:bCs/>
        </w:rPr>
        <w:t>Inhalt</w:t>
      </w:r>
      <w:r w:rsidRPr="00E75F2B">
        <w:tab/>
      </w:r>
      <w:r w:rsidRPr="00E75F2B">
        <w:tab/>
      </w:r>
      <w:r w:rsidR="00C262E3">
        <w:t>236</w:t>
      </w:r>
      <w:r w:rsidRPr="00260DDB">
        <w:t xml:space="preserve"> Wörter | </w:t>
      </w:r>
      <w:r w:rsidR="00260DDB">
        <w:t>1</w:t>
      </w:r>
      <w:r w:rsidR="00E90687">
        <w:t>8</w:t>
      </w:r>
      <w:r w:rsidR="00C262E3">
        <w:t>43</w:t>
      </w:r>
      <w:r w:rsidR="00673BD8" w:rsidRPr="00260DDB">
        <w:t xml:space="preserve"> </w:t>
      </w:r>
      <w:r w:rsidRPr="00260DDB">
        <w:t>Zeichen</w:t>
      </w:r>
    </w:p>
    <w:p w14:paraId="5A64CD10" w14:textId="1912E6F0" w:rsidR="001D3B09" w:rsidRDefault="00327647" w:rsidP="00E32F65">
      <w:r w:rsidRPr="00E75F2B">
        <w:rPr>
          <w:b/>
          <w:bCs/>
        </w:rPr>
        <w:t>Beilage</w:t>
      </w:r>
      <w:r w:rsidRPr="00E75F2B">
        <w:tab/>
      </w:r>
      <w:r w:rsidRPr="00E75F2B">
        <w:tab/>
        <w:t xml:space="preserve">1 Foto | Quelle: </w:t>
      </w:r>
      <w:r w:rsidR="001D3B09">
        <w:t>Sicheres Vorarlberg</w:t>
      </w:r>
    </w:p>
    <w:p w14:paraId="362C4891" w14:textId="3076B280" w:rsidR="001D3B09" w:rsidRPr="00BD1436" w:rsidRDefault="00327647" w:rsidP="001D3B09">
      <w:pPr>
        <w:rPr>
          <w:b/>
          <w:bCs/>
        </w:rPr>
      </w:pPr>
      <w:r w:rsidRPr="675E50CC">
        <w:rPr>
          <w:b/>
          <w:bCs/>
        </w:rPr>
        <w:t>Rückfragen</w:t>
      </w:r>
      <w:r>
        <w:tab/>
        <w:t>T 0557</w:t>
      </w:r>
      <w:r w:rsidR="165A2BF3">
        <w:t>6</w:t>
      </w:r>
      <w:r>
        <w:t xml:space="preserve"> </w:t>
      </w:r>
      <w:r w:rsidR="0AEC337F">
        <w:t>941 41</w:t>
      </w:r>
      <w:r>
        <w:t xml:space="preserve"> | M </w:t>
      </w:r>
      <w:proofErr w:type="spellStart"/>
      <w:r>
        <w:t>info@sicheresvorarlberg</w:t>
      </w:r>
      <w:proofErr w:type="spellEnd"/>
    </w:p>
    <w:sectPr w:rsidR="001D3B09" w:rsidRPr="00BD1436" w:rsidSect="007B643B">
      <w:headerReference w:type="default" r:id="rId13"/>
      <w:footerReference w:type="default" r:id="rId14"/>
      <w:pgSz w:w="11906" w:h="16838"/>
      <w:pgMar w:top="1871"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A437A" w14:textId="77777777" w:rsidR="00013A9D" w:rsidRDefault="00013A9D" w:rsidP="0041178A">
      <w:pPr>
        <w:spacing w:before="0" w:after="0" w:line="240" w:lineRule="auto"/>
      </w:pPr>
      <w:r>
        <w:separator/>
      </w:r>
    </w:p>
  </w:endnote>
  <w:endnote w:type="continuationSeparator" w:id="0">
    <w:p w14:paraId="53107A83" w14:textId="77777777" w:rsidR="00013A9D" w:rsidRDefault="00013A9D" w:rsidP="0041178A">
      <w:pPr>
        <w:spacing w:before="0" w:after="0" w:line="240" w:lineRule="auto"/>
      </w:pPr>
      <w:r>
        <w:continuationSeparator/>
      </w:r>
    </w:p>
  </w:endnote>
  <w:endnote w:type="continuationNotice" w:id="1">
    <w:p w14:paraId="0BC876C2" w14:textId="77777777" w:rsidR="001C01E2" w:rsidRDefault="001C01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Calibri"/>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4F84" w14:textId="5596F2FC" w:rsidR="00E32F65" w:rsidRPr="00E32F65" w:rsidRDefault="007E6B47" w:rsidP="00E32F65">
    <w:pPr>
      <w:pStyle w:val="Fuzeile"/>
      <w:spacing w:before="0"/>
      <w:rPr>
        <w:sz w:val="14"/>
        <w:szCs w:val="14"/>
      </w:rPr>
    </w:pPr>
    <w:bookmarkStart w:id="0" w:name="_Hlk32415766"/>
    <w:bookmarkStart w:id="1" w:name="_Hlk32415767"/>
    <w:r w:rsidRPr="007E6B47">
      <w:rPr>
        <w:rFonts w:ascii="Avenir Next LT Pro" w:hAnsi="Avenir Next LT Pro"/>
        <w:b/>
        <w:bCs/>
        <w:sz w:val="14"/>
        <w:szCs w:val="14"/>
      </w:rPr>
      <w:t>SICHERES</w:t>
    </w:r>
    <w:r>
      <w:rPr>
        <w:b/>
        <w:bCs/>
        <w:sz w:val="14"/>
        <w:szCs w:val="14"/>
      </w:rPr>
      <w:t xml:space="preserve"> </w:t>
    </w:r>
    <w:r w:rsidRPr="007E6B47">
      <w:rPr>
        <w:sz w:val="14"/>
        <w:szCs w:val="14"/>
      </w:rPr>
      <w:t>VORARLBERG</w:t>
    </w:r>
    <w:r w:rsidR="00E32F65" w:rsidRPr="00E32F65">
      <w:rPr>
        <w:sz w:val="14"/>
        <w:szCs w:val="14"/>
      </w:rPr>
      <w:t xml:space="preserve"> </w:t>
    </w:r>
    <w:r w:rsidR="00E32F65" w:rsidRPr="00E32F65">
      <w:rPr>
        <w:sz w:val="14"/>
        <w:szCs w:val="14"/>
      </w:rPr>
      <w:tab/>
    </w:r>
    <w:proofErr w:type="spellStart"/>
    <w:r w:rsidR="00734F12">
      <w:rPr>
        <w:sz w:val="14"/>
        <w:szCs w:val="14"/>
      </w:rPr>
      <w:t>Diepoldsauer</w:t>
    </w:r>
    <w:proofErr w:type="spellEnd"/>
    <w:r w:rsidR="00734F12">
      <w:rPr>
        <w:sz w:val="14"/>
        <w:szCs w:val="14"/>
      </w:rPr>
      <w:t xml:space="preserve"> Straße 1</w:t>
    </w:r>
    <w:r w:rsidR="008C454B" w:rsidRPr="00E32F65">
      <w:rPr>
        <w:sz w:val="14"/>
        <w:szCs w:val="14"/>
      </w:rPr>
      <w:t xml:space="preserve"> | 1. Stock</w:t>
    </w:r>
    <w:r w:rsidR="00E32F65" w:rsidRPr="00E32F65">
      <w:rPr>
        <w:sz w:val="14"/>
        <w:szCs w:val="14"/>
      </w:rPr>
      <w:tab/>
      <w:t xml:space="preserve"> T +43 557</w:t>
    </w:r>
    <w:r w:rsidR="00734F12">
      <w:rPr>
        <w:sz w:val="14"/>
        <w:szCs w:val="14"/>
      </w:rPr>
      <w:t>6</w:t>
    </w:r>
    <w:r w:rsidR="00E32F65" w:rsidRPr="00E32F65">
      <w:rPr>
        <w:sz w:val="14"/>
        <w:szCs w:val="14"/>
      </w:rPr>
      <w:t xml:space="preserve"> </w:t>
    </w:r>
    <w:r w:rsidR="00734F12">
      <w:rPr>
        <w:sz w:val="14"/>
        <w:szCs w:val="14"/>
      </w:rPr>
      <w:t>941 41</w:t>
    </w:r>
  </w:p>
  <w:p w14:paraId="3E265115" w14:textId="499932E8" w:rsidR="00E32F65" w:rsidRDefault="008C454B" w:rsidP="008C454B">
    <w:pPr>
      <w:pStyle w:val="Fuzeile"/>
      <w:tabs>
        <w:tab w:val="clear" w:pos="9072"/>
        <w:tab w:val="right" w:pos="9070"/>
      </w:tabs>
      <w:spacing w:before="0"/>
      <w:jc w:val="right"/>
      <w:rPr>
        <w:sz w:val="14"/>
        <w:szCs w:val="14"/>
      </w:rPr>
    </w:pPr>
    <w:r w:rsidRPr="008C454B">
      <w:rPr>
        <w:sz w:val="14"/>
        <w:szCs w:val="14"/>
      </w:rPr>
      <w:t>Fonds Sichere Gemeinden</w:t>
    </w:r>
    <w:r w:rsidR="00E32F65" w:rsidRPr="00E32F65">
      <w:rPr>
        <w:sz w:val="14"/>
        <w:szCs w:val="14"/>
      </w:rPr>
      <w:tab/>
      <w:t xml:space="preserve"> </w:t>
    </w:r>
    <w:r w:rsidRPr="00E32F65">
      <w:rPr>
        <w:sz w:val="14"/>
        <w:szCs w:val="14"/>
      </w:rPr>
      <w:t>68</w:t>
    </w:r>
    <w:r w:rsidR="00734F12">
      <w:rPr>
        <w:sz w:val="14"/>
        <w:szCs w:val="14"/>
      </w:rPr>
      <w:t>45</w:t>
    </w:r>
    <w:r w:rsidRPr="00E32F65">
      <w:rPr>
        <w:sz w:val="14"/>
        <w:szCs w:val="14"/>
      </w:rPr>
      <w:t xml:space="preserve"> </w:t>
    </w:r>
    <w:r w:rsidR="00734F12">
      <w:rPr>
        <w:sz w:val="14"/>
        <w:szCs w:val="14"/>
      </w:rPr>
      <w:t>Hohenems</w:t>
    </w:r>
    <w:r w:rsidR="00E32F65">
      <w:rPr>
        <w:sz w:val="14"/>
        <w:szCs w:val="14"/>
      </w:rPr>
      <w:tab/>
      <w:t>info@sicheresvorarlberg.at</w:t>
    </w:r>
  </w:p>
  <w:p w14:paraId="5F0177C8" w14:textId="071F5AB9" w:rsidR="00E32F65" w:rsidRDefault="00734F12" w:rsidP="008C454B">
    <w:pPr>
      <w:pStyle w:val="Fuzeile"/>
      <w:tabs>
        <w:tab w:val="clear" w:pos="4536"/>
        <w:tab w:val="clear" w:pos="9072"/>
        <w:tab w:val="left" w:pos="7230"/>
      </w:tabs>
      <w:spacing w:before="0"/>
      <w:jc w:val="center"/>
      <w:rPr>
        <w:sz w:val="14"/>
        <w:szCs w:val="14"/>
      </w:rPr>
    </w:pPr>
    <w:r>
      <w:rPr>
        <w:sz w:val="14"/>
        <w:szCs w:val="14"/>
      </w:rPr>
      <w:t>Organisation für Unfallprävention</w:t>
    </w:r>
    <w:r w:rsidR="00E32F65" w:rsidRPr="00E32F65">
      <w:rPr>
        <w:sz w:val="14"/>
        <w:szCs w:val="14"/>
      </w:rPr>
      <w:ptab w:relativeTo="margin" w:alignment="center" w:leader="none"/>
    </w:r>
    <w:r w:rsidR="008C454B">
      <w:rPr>
        <w:sz w:val="14"/>
        <w:szCs w:val="14"/>
      </w:rPr>
      <w:t>Österreich</w:t>
    </w:r>
    <w:r w:rsidR="008C454B" w:rsidRPr="00E32F65">
      <w:rPr>
        <w:sz w:val="14"/>
        <w:szCs w:val="14"/>
      </w:rPr>
      <w:t xml:space="preserve"> </w:t>
    </w:r>
    <w:r w:rsidR="00E32F65" w:rsidRPr="00E32F65">
      <w:rPr>
        <w:sz w:val="14"/>
        <w:szCs w:val="14"/>
      </w:rPr>
      <w:ptab w:relativeTo="margin" w:alignment="right" w:leader="none"/>
    </w:r>
    <w:r w:rsidR="00E32F65" w:rsidRPr="00E32F65">
      <w:rPr>
        <w:sz w:val="14"/>
        <w:szCs w:val="14"/>
      </w:rPr>
      <w:t>sicheresvorarlberg.at</w:t>
    </w:r>
  </w:p>
  <w:p w14:paraId="565D15BD" w14:textId="77777777" w:rsidR="00E32F65" w:rsidRPr="00E32F65" w:rsidRDefault="00E32F65" w:rsidP="00E32F65">
    <w:pPr>
      <w:pStyle w:val="Fuzeile"/>
      <w:rPr>
        <w:sz w:val="12"/>
        <w:szCs w:val="12"/>
      </w:rPr>
    </w:pPr>
    <w:r w:rsidRPr="00E32F65">
      <w:rPr>
        <w:sz w:val="12"/>
        <w:szCs w:val="12"/>
      </w:rPr>
      <w:t>Der Fonds wird getragen von den Gemeinden, dem Land Vorarlberg, der Allgemeinen Unfallversicherungsanstalt sowie der Sozialversicherungsanstalt der Selbstständigen, der Versicherungsanstalt öffentlich Bediensteter, Eisenbahn und Bergbau und der Österreichischen Gesundheitskasse.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7B8ED" w14:textId="77777777" w:rsidR="00013A9D" w:rsidRDefault="00013A9D" w:rsidP="0041178A">
      <w:pPr>
        <w:spacing w:before="0" w:after="0" w:line="240" w:lineRule="auto"/>
      </w:pPr>
      <w:r>
        <w:separator/>
      </w:r>
    </w:p>
  </w:footnote>
  <w:footnote w:type="continuationSeparator" w:id="0">
    <w:p w14:paraId="2BAA56B9" w14:textId="77777777" w:rsidR="00013A9D" w:rsidRDefault="00013A9D" w:rsidP="0041178A">
      <w:pPr>
        <w:spacing w:before="0" w:after="0" w:line="240" w:lineRule="auto"/>
      </w:pPr>
      <w:r>
        <w:continuationSeparator/>
      </w:r>
    </w:p>
  </w:footnote>
  <w:footnote w:type="continuationNotice" w:id="1">
    <w:p w14:paraId="74F6BF1D" w14:textId="77777777" w:rsidR="001C01E2" w:rsidRDefault="001C01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A95A" w14:textId="77777777" w:rsidR="0041178A" w:rsidRDefault="007853DF" w:rsidP="0041178A">
    <w:pPr>
      <w:pStyle w:val="Kopfzeile"/>
      <w:jc w:val="right"/>
    </w:pPr>
    <w:r>
      <w:rPr>
        <w:noProof/>
      </w:rPr>
      <w:drawing>
        <wp:anchor distT="0" distB="0" distL="114300" distR="114300" simplePos="0" relativeHeight="251658240" behindDoc="0" locked="0" layoutInCell="1" allowOverlap="1" wp14:anchorId="37012D63" wp14:editId="4336F6F9">
          <wp:simplePos x="0" y="0"/>
          <wp:positionH relativeFrom="margin">
            <wp:align>right</wp:align>
          </wp:positionH>
          <wp:positionV relativeFrom="paragraph">
            <wp:posOffset>178114</wp:posOffset>
          </wp:positionV>
          <wp:extent cx="1915795" cy="525145"/>
          <wp:effectExtent l="0" t="0" r="8255"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795"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6BA1D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20139073" o:spid="_x0000_i1025" type="#_x0000_t75" style="width:1in;height:54pt;visibility:visible;mso-wrap-style:square">
            <v:imagedata r:id="rId1" o:title=""/>
          </v:shape>
        </w:pict>
      </mc:Choice>
      <mc:Fallback>
        <w:drawing>
          <wp:inline distT="0" distB="0" distL="0" distR="0" wp14:anchorId="451ABF9F" wp14:editId="451ABFA0">
            <wp:extent cx="914400" cy="685800"/>
            <wp:effectExtent l="0" t="0" r="0" b="0"/>
            <wp:docPr id="1120139073" name="Grafik 1120139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noFill/>
                    </a:ln>
                  </pic:spPr>
                </pic:pic>
              </a:graphicData>
            </a:graphic>
          </wp:inline>
        </w:drawing>
      </mc:Fallback>
    </mc:AlternateContent>
  </w:numPicBullet>
  <w:numPicBullet w:numPicBulletId="1">
    <mc:AlternateContent>
      <mc:Choice Requires="v">
        <w:pict>
          <v:shape w14:anchorId="4A09D4DD" id="Grafik 1866948267" o:spid="_x0000_i1025" type="#_x0000_t75" style="width:1in;height:54pt;visibility:visible;mso-wrap-style:square">
            <v:imagedata r:id="rId3" o:title=""/>
          </v:shape>
        </w:pict>
      </mc:Choice>
      <mc:Fallback>
        <w:drawing>
          <wp:inline distT="0" distB="0" distL="0" distR="0" wp14:anchorId="451ABFA1" wp14:editId="451ABFA2">
            <wp:extent cx="914400" cy="685800"/>
            <wp:effectExtent l="0" t="0" r="0" b="0"/>
            <wp:docPr id="1866948267" name="Grafik 1866948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noFill/>
                    </a:ln>
                  </pic:spPr>
                </pic:pic>
              </a:graphicData>
            </a:graphic>
          </wp:inline>
        </w:drawing>
      </mc:Fallback>
    </mc:AlternateContent>
  </w:numPicBullet>
  <w:abstractNum w:abstractNumId="0" w15:restartNumberingAfterBreak="0">
    <w:nsid w:val="122F3BC4"/>
    <w:multiLevelType w:val="hybridMultilevel"/>
    <w:tmpl w:val="3560F0D0"/>
    <w:lvl w:ilvl="0" w:tplc="40F09B68">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2672656"/>
    <w:multiLevelType w:val="hybridMultilevel"/>
    <w:tmpl w:val="73CE3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023694"/>
    <w:multiLevelType w:val="hybridMultilevel"/>
    <w:tmpl w:val="F07EA40C"/>
    <w:lvl w:ilvl="0" w:tplc="04070001">
      <w:start w:val="1"/>
      <w:numFmt w:val="bullet"/>
      <w:lvlText w:val=""/>
      <w:lvlJc w:val="left"/>
      <w:pPr>
        <w:ind w:left="493" w:hanging="360"/>
      </w:pPr>
      <w:rPr>
        <w:rFonts w:ascii="Symbol" w:hAnsi="Symbol" w:hint="default"/>
      </w:rPr>
    </w:lvl>
    <w:lvl w:ilvl="1" w:tplc="04070003" w:tentative="1">
      <w:start w:val="1"/>
      <w:numFmt w:val="bullet"/>
      <w:lvlText w:val="o"/>
      <w:lvlJc w:val="left"/>
      <w:pPr>
        <w:ind w:left="1213" w:hanging="360"/>
      </w:pPr>
      <w:rPr>
        <w:rFonts w:ascii="Courier New" w:hAnsi="Courier New" w:cs="Courier New" w:hint="default"/>
      </w:rPr>
    </w:lvl>
    <w:lvl w:ilvl="2" w:tplc="04070005" w:tentative="1">
      <w:start w:val="1"/>
      <w:numFmt w:val="bullet"/>
      <w:lvlText w:val=""/>
      <w:lvlJc w:val="left"/>
      <w:pPr>
        <w:ind w:left="1933" w:hanging="360"/>
      </w:pPr>
      <w:rPr>
        <w:rFonts w:ascii="Wingdings" w:hAnsi="Wingdings" w:hint="default"/>
      </w:rPr>
    </w:lvl>
    <w:lvl w:ilvl="3" w:tplc="04070001" w:tentative="1">
      <w:start w:val="1"/>
      <w:numFmt w:val="bullet"/>
      <w:lvlText w:val=""/>
      <w:lvlJc w:val="left"/>
      <w:pPr>
        <w:ind w:left="2653" w:hanging="360"/>
      </w:pPr>
      <w:rPr>
        <w:rFonts w:ascii="Symbol" w:hAnsi="Symbol" w:hint="default"/>
      </w:rPr>
    </w:lvl>
    <w:lvl w:ilvl="4" w:tplc="04070003" w:tentative="1">
      <w:start w:val="1"/>
      <w:numFmt w:val="bullet"/>
      <w:lvlText w:val="o"/>
      <w:lvlJc w:val="left"/>
      <w:pPr>
        <w:ind w:left="3373" w:hanging="360"/>
      </w:pPr>
      <w:rPr>
        <w:rFonts w:ascii="Courier New" w:hAnsi="Courier New" w:cs="Courier New" w:hint="default"/>
      </w:rPr>
    </w:lvl>
    <w:lvl w:ilvl="5" w:tplc="04070005" w:tentative="1">
      <w:start w:val="1"/>
      <w:numFmt w:val="bullet"/>
      <w:lvlText w:val=""/>
      <w:lvlJc w:val="left"/>
      <w:pPr>
        <w:ind w:left="4093" w:hanging="360"/>
      </w:pPr>
      <w:rPr>
        <w:rFonts w:ascii="Wingdings" w:hAnsi="Wingdings" w:hint="default"/>
      </w:rPr>
    </w:lvl>
    <w:lvl w:ilvl="6" w:tplc="04070001" w:tentative="1">
      <w:start w:val="1"/>
      <w:numFmt w:val="bullet"/>
      <w:lvlText w:val=""/>
      <w:lvlJc w:val="left"/>
      <w:pPr>
        <w:ind w:left="4813" w:hanging="360"/>
      </w:pPr>
      <w:rPr>
        <w:rFonts w:ascii="Symbol" w:hAnsi="Symbol" w:hint="default"/>
      </w:rPr>
    </w:lvl>
    <w:lvl w:ilvl="7" w:tplc="04070003" w:tentative="1">
      <w:start w:val="1"/>
      <w:numFmt w:val="bullet"/>
      <w:lvlText w:val="o"/>
      <w:lvlJc w:val="left"/>
      <w:pPr>
        <w:ind w:left="5533" w:hanging="360"/>
      </w:pPr>
      <w:rPr>
        <w:rFonts w:ascii="Courier New" w:hAnsi="Courier New" w:cs="Courier New" w:hint="default"/>
      </w:rPr>
    </w:lvl>
    <w:lvl w:ilvl="8" w:tplc="04070005" w:tentative="1">
      <w:start w:val="1"/>
      <w:numFmt w:val="bullet"/>
      <w:lvlText w:val=""/>
      <w:lvlJc w:val="left"/>
      <w:pPr>
        <w:ind w:left="6253" w:hanging="360"/>
      </w:pPr>
      <w:rPr>
        <w:rFonts w:ascii="Wingdings" w:hAnsi="Wingdings" w:hint="default"/>
      </w:rPr>
    </w:lvl>
  </w:abstractNum>
  <w:abstractNum w:abstractNumId="3" w15:restartNumberingAfterBreak="0">
    <w:nsid w:val="19BA222B"/>
    <w:multiLevelType w:val="hybridMultilevel"/>
    <w:tmpl w:val="0FC092C4"/>
    <w:lvl w:ilvl="0" w:tplc="3266F5B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9F6E92"/>
    <w:multiLevelType w:val="hybridMultilevel"/>
    <w:tmpl w:val="CFEC33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6145012"/>
    <w:multiLevelType w:val="hybridMultilevel"/>
    <w:tmpl w:val="6A7C76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37307C"/>
    <w:multiLevelType w:val="hybridMultilevel"/>
    <w:tmpl w:val="9AD0B70E"/>
    <w:lvl w:ilvl="0" w:tplc="40F09B68">
      <w:start w:val="1"/>
      <w:numFmt w:val="bullet"/>
      <w:lvlText w:val=""/>
      <w:lvlPicBulletId w:val="1"/>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106A20"/>
    <w:multiLevelType w:val="hybridMultilevel"/>
    <w:tmpl w:val="4816E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374655"/>
    <w:multiLevelType w:val="hybridMultilevel"/>
    <w:tmpl w:val="987C5D52"/>
    <w:lvl w:ilvl="0" w:tplc="0407000F">
      <w:start w:val="1"/>
      <w:numFmt w:val="decimal"/>
      <w:lvlText w:val="%1."/>
      <w:lvlJc w:val="left"/>
      <w:pPr>
        <w:tabs>
          <w:tab w:val="num" w:pos="360"/>
        </w:tabs>
        <w:ind w:left="360" w:hanging="360"/>
      </w:pPr>
    </w:lvl>
    <w:lvl w:ilvl="1" w:tplc="04070003">
      <w:start w:val="1"/>
      <w:numFmt w:val="bullet"/>
      <w:lvlText w:val="o"/>
      <w:lvlJc w:val="left"/>
      <w:pPr>
        <w:tabs>
          <w:tab w:val="num" w:pos="1500"/>
        </w:tabs>
        <w:ind w:left="1500" w:hanging="360"/>
      </w:pPr>
      <w:rPr>
        <w:rFonts w:ascii="Courier New" w:hAnsi="Courier New" w:cs="Courier New" w:hint="default"/>
      </w:rPr>
    </w:lvl>
    <w:lvl w:ilvl="2" w:tplc="04070005">
      <w:start w:val="1"/>
      <w:numFmt w:val="bullet"/>
      <w:lvlText w:val=""/>
      <w:lvlJc w:val="left"/>
      <w:pPr>
        <w:tabs>
          <w:tab w:val="num" w:pos="2220"/>
        </w:tabs>
        <w:ind w:left="2220" w:hanging="360"/>
      </w:pPr>
      <w:rPr>
        <w:rFonts w:ascii="Wingdings" w:hAnsi="Wingdings" w:hint="default"/>
      </w:rPr>
    </w:lvl>
    <w:lvl w:ilvl="3" w:tplc="04070001">
      <w:start w:val="1"/>
      <w:numFmt w:val="bullet"/>
      <w:lvlText w:val=""/>
      <w:lvlJc w:val="left"/>
      <w:pPr>
        <w:tabs>
          <w:tab w:val="num" w:pos="2940"/>
        </w:tabs>
        <w:ind w:left="2940" w:hanging="360"/>
      </w:pPr>
      <w:rPr>
        <w:rFonts w:ascii="Symbol" w:hAnsi="Symbol" w:hint="default"/>
      </w:rPr>
    </w:lvl>
    <w:lvl w:ilvl="4" w:tplc="04070003">
      <w:start w:val="1"/>
      <w:numFmt w:val="bullet"/>
      <w:lvlText w:val="o"/>
      <w:lvlJc w:val="left"/>
      <w:pPr>
        <w:tabs>
          <w:tab w:val="num" w:pos="3660"/>
        </w:tabs>
        <w:ind w:left="3660" w:hanging="360"/>
      </w:pPr>
      <w:rPr>
        <w:rFonts w:ascii="Courier New" w:hAnsi="Courier New" w:cs="Courier New" w:hint="default"/>
      </w:rPr>
    </w:lvl>
    <w:lvl w:ilvl="5" w:tplc="04070005">
      <w:start w:val="1"/>
      <w:numFmt w:val="bullet"/>
      <w:lvlText w:val=""/>
      <w:lvlJc w:val="left"/>
      <w:pPr>
        <w:tabs>
          <w:tab w:val="num" w:pos="4380"/>
        </w:tabs>
        <w:ind w:left="4380" w:hanging="360"/>
      </w:pPr>
      <w:rPr>
        <w:rFonts w:ascii="Wingdings" w:hAnsi="Wingdings" w:hint="default"/>
      </w:rPr>
    </w:lvl>
    <w:lvl w:ilvl="6" w:tplc="04070001">
      <w:start w:val="1"/>
      <w:numFmt w:val="bullet"/>
      <w:lvlText w:val=""/>
      <w:lvlJc w:val="left"/>
      <w:pPr>
        <w:tabs>
          <w:tab w:val="num" w:pos="5100"/>
        </w:tabs>
        <w:ind w:left="5100" w:hanging="360"/>
      </w:pPr>
      <w:rPr>
        <w:rFonts w:ascii="Symbol" w:hAnsi="Symbol" w:hint="default"/>
      </w:rPr>
    </w:lvl>
    <w:lvl w:ilvl="7" w:tplc="04070003">
      <w:start w:val="1"/>
      <w:numFmt w:val="bullet"/>
      <w:lvlText w:val="o"/>
      <w:lvlJc w:val="left"/>
      <w:pPr>
        <w:tabs>
          <w:tab w:val="num" w:pos="5820"/>
        </w:tabs>
        <w:ind w:left="5820" w:hanging="360"/>
      </w:pPr>
      <w:rPr>
        <w:rFonts w:ascii="Courier New" w:hAnsi="Courier New" w:cs="Courier New" w:hint="default"/>
      </w:rPr>
    </w:lvl>
    <w:lvl w:ilvl="8" w:tplc="0407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5981849"/>
    <w:multiLevelType w:val="hybridMultilevel"/>
    <w:tmpl w:val="9CA4C9E0"/>
    <w:lvl w:ilvl="0" w:tplc="40F09B68">
      <w:start w:val="1"/>
      <w:numFmt w:val="bullet"/>
      <w:lvlText w:val=""/>
      <w:lvlPicBulletId w:val="1"/>
      <w:lvlJc w:val="left"/>
      <w:pPr>
        <w:ind w:left="493" w:hanging="360"/>
      </w:pPr>
      <w:rPr>
        <w:rFonts w:ascii="Symbol" w:hAnsi="Symbol" w:hint="default"/>
        <w:color w:val="auto"/>
      </w:rPr>
    </w:lvl>
    <w:lvl w:ilvl="1" w:tplc="FFFFFFFF">
      <w:start w:val="1"/>
      <w:numFmt w:val="bullet"/>
      <w:lvlText w:val="o"/>
      <w:lvlJc w:val="left"/>
      <w:pPr>
        <w:ind w:left="1213" w:hanging="360"/>
      </w:pPr>
      <w:rPr>
        <w:rFonts w:ascii="Courier New" w:hAnsi="Courier New" w:cs="Courier New" w:hint="default"/>
      </w:rPr>
    </w:lvl>
    <w:lvl w:ilvl="2" w:tplc="FFFFFFFF">
      <w:start w:val="1"/>
      <w:numFmt w:val="bullet"/>
      <w:lvlText w:val=""/>
      <w:lvlJc w:val="left"/>
      <w:pPr>
        <w:ind w:left="1933" w:hanging="360"/>
      </w:pPr>
      <w:rPr>
        <w:rFonts w:ascii="Wingdings" w:hAnsi="Wingdings" w:hint="default"/>
      </w:rPr>
    </w:lvl>
    <w:lvl w:ilvl="3" w:tplc="FFFFFFFF">
      <w:start w:val="1"/>
      <w:numFmt w:val="bullet"/>
      <w:lvlText w:val=""/>
      <w:lvlJc w:val="left"/>
      <w:pPr>
        <w:ind w:left="2653" w:hanging="360"/>
      </w:pPr>
      <w:rPr>
        <w:rFonts w:ascii="Symbol" w:hAnsi="Symbol" w:hint="default"/>
      </w:rPr>
    </w:lvl>
    <w:lvl w:ilvl="4" w:tplc="FFFFFFFF">
      <w:start w:val="1"/>
      <w:numFmt w:val="bullet"/>
      <w:lvlText w:val="o"/>
      <w:lvlJc w:val="left"/>
      <w:pPr>
        <w:ind w:left="3373" w:hanging="360"/>
      </w:pPr>
      <w:rPr>
        <w:rFonts w:ascii="Courier New" w:hAnsi="Courier New" w:cs="Courier New" w:hint="default"/>
      </w:rPr>
    </w:lvl>
    <w:lvl w:ilvl="5" w:tplc="FFFFFFFF">
      <w:start w:val="1"/>
      <w:numFmt w:val="bullet"/>
      <w:lvlText w:val=""/>
      <w:lvlJc w:val="left"/>
      <w:pPr>
        <w:ind w:left="4093" w:hanging="360"/>
      </w:pPr>
      <w:rPr>
        <w:rFonts w:ascii="Wingdings" w:hAnsi="Wingdings" w:hint="default"/>
      </w:rPr>
    </w:lvl>
    <w:lvl w:ilvl="6" w:tplc="FFFFFFFF">
      <w:start w:val="1"/>
      <w:numFmt w:val="bullet"/>
      <w:lvlText w:val=""/>
      <w:lvlJc w:val="left"/>
      <w:pPr>
        <w:ind w:left="4813" w:hanging="360"/>
      </w:pPr>
      <w:rPr>
        <w:rFonts w:ascii="Symbol" w:hAnsi="Symbol" w:hint="default"/>
      </w:rPr>
    </w:lvl>
    <w:lvl w:ilvl="7" w:tplc="FFFFFFFF">
      <w:start w:val="1"/>
      <w:numFmt w:val="bullet"/>
      <w:lvlText w:val="o"/>
      <w:lvlJc w:val="left"/>
      <w:pPr>
        <w:ind w:left="5533" w:hanging="360"/>
      </w:pPr>
      <w:rPr>
        <w:rFonts w:ascii="Courier New" w:hAnsi="Courier New" w:cs="Courier New" w:hint="default"/>
      </w:rPr>
    </w:lvl>
    <w:lvl w:ilvl="8" w:tplc="FFFFFFFF">
      <w:start w:val="1"/>
      <w:numFmt w:val="bullet"/>
      <w:lvlText w:val=""/>
      <w:lvlJc w:val="left"/>
      <w:pPr>
        <w:ind w:left="6253" w:hanging="360"/>
      </w:pPr>
      <w:rPr>
        <w:rFonts w:ascii="Wingdings" w:hAnsi="Wingdings" w:hint="default"/>
      </w:rPr>
    </w:lvl>
  </w:abstractNum>
  <w:abstractNum w:abstractNumId="10" w15:restartNumberingAfterBreak="0">
    <w:nsid w:val="46CE1413"/>
    <w:multiLevelType w:val="hybridMultilevel"/>
    <w:tmpl w:val="B5C6F60A"/>
    <w:lvl w:ilvl="0" w:tplc="4AF875FE">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B5D6254"/>
    <w:multiLevelType w:val="hybridMultilevel"/>
    <w:tmpl w:val="1B92FAB0"/>
    <w:lvl w:ilvl="0" w:tplc="04070001">
      <w:start w:val="1"/>
      <w:numFmt w:val="bullet"/>
      <w:lvlText w:val=""/>
      <w:lvlJc w:val="left"/>
      <w:pPr>
        <w:ind w:left="578" w:hanging="360"/>
      </w:pPr>
      <w:rPr>
        <w:rFonts w:ascii="Symbol" w:hAnsi="Symbol" w:hint="default"/>
      </w:rPr>
    </w:lvl>
    <w:lvl w:ilvl="1" w:tplc="04070003">
      <w:start w:val="1"/>
      <w:numFmt w:val="bullet"/>
      <w:lvlText w:val="o"/>
      <w:lvlJc w:val="left"/>
      <w:pPr>
        <w:ind w:left="1298" w:hanging="360"/>
      </w:pPr>
      <w:rPr>
        <w:rFonts w:ascii="Courier New" w:hAnsi="Courier New" w:cs="Courier New" w:hint="default"/>
      </w:rPr>
    </w:lvl>
    <w:lvl w:ilvl="2" w:tplc="04070005">
      <w:start w:val="1"/>
      <w:numFmt w:val="bullet"/>
      <w:lvlText w:val=""/>
      <w:lvlJc w:val="left"/>
      <w:pPr>
        <w:ind w:left="2018" w:hanging="360"/>
      </w:pPr>
      <w:rPr>
        <w:rFonts w:ascii="Wingdings" w:hAnsi="Wingdings" w:hint="default"/>
      </w:rPr>
    </w:lvl>
    <w:lvl w:ilvl="3" w:tplc="04070001">
      <w:start w:val="1"/>
      <w:numFmt w:val="bullet"/>
      <w:lvlText w:val=""/>
      <w:lvlJc w:val="left"/>
      <w:pPr>
        <w:ind w:left="2738" w:hanging="360"/>
      </w:pPr>
      <w:rPr>
        <w:rFonts w:ascii="Symbol" w:hAnsi="Symbol" w:hint="default"/>
      </w:rPr>
    </w:lvl>
    <w:lvl w:ilvl="4" w:tplc="04070003">
      <w:start w:val="1"/>
      <w:numFmt w:val="bullet"/>
      <w:lvlText w:val="o"/>
      <w:lvlJc w:val="left"/>
      <w:pPr>
        <w:ind w:left="3458" w:hanging="360"/>
      </w:pPr>
      <w:rPr>
        <w:rFonts w:ascii="Courier New" w:hAnsi="Courier New" w:cs="Courier New" w:hint="default"/>
      </w:rPr>
    </w:lvl>
    <w:lvl w:ilvl="5" w:tplc="04070005">
      <w:start w:val="1"/>
      <w:numFmt w:val="bullet"/>
      <w:lvlText w:val=""/>
      <w:lvlJc w:val="left"/>
      <w:pPr>
        <w:ind w:left="4178" w:hanging="360"/>
      </w:pPr>
      <w:rPr>
        <w:rFonts w:ascii="Wingdings" w:hAnsi="Wingdings" w:hint="default"/>
      </w:rPr>
    </w:lvl>
    <w:lvl w:ilvl="6" w:tplc="04070001">
      <w:start w:val="1"/>
      <w:numFmt w:val="bullet"/>
      <w:lvlText w:val=""/>
      <w:lvlJc w:val="left"/>
      <w:pPr>
        <w:ind w:left="4898" w:hanging="360"/>
      </w:pPr>
      <w:rPr>
        <w:rFonts w:ascii="Symbol" w:hAnsi="Symbol" w:hint="default"/>
      </w:rPr>
    </w:lvl>
    <w:lvl w:ilvl="7" w:tplc="04070003">
      <w:start w:val="1"/>
      <w:numFmt w:val="bullet"/>
      <w:lvlText w:val="o"/>
      <w:lvlJc w:val="left"/>
      <w:pPr>
        <w:ind w:left="5618" w:hanging="360"/>
      </w:pPr>
      <w:rPr>
        <w:rFonts w:ascii="Courier New" w:hAnsi="Courier New" w:cs="Courier New" w:hint="default"/>
      </w:rPr>
    </w:lvl>
    <w:lvl w:ilvl="8" w:tplc="04070005">
      <w:start w:val="1"/>
      <w:numFmt w:val="bullet"/>
      <w:lvlText w:val=""/>
      <w:lvlJc w:val="left"/>
      <w:pPr>
        <w:ind w:left="6338" w:hanging="360"/>
      </w:pPr>
      <w:rPr>
        <w:rFonts w:ascii="Wingdings" w:hAnsi="Wingdings" w:hint="default"/>
      </w:rPr>
    </w:lvl>
  </w:abstractNum>
  <w:abstractNum w:abstractNumId="12" w15:restartNumberingAfterBreak="0">
    <w:nsid w:val="4DC5373B"/>
    <w:multiLevelType w:val="hybridMultilevel"/>
    <w:tmpl w:val="085878D8"/>
    <w:lvl w:ilvl="0" w:tplc="DF58E078">
      <w:start w:val="1"/>
      <w:numFmt w:val="bullet"/>
      <w:lvlText w:val="-"/>
      <w:lvlJc w:val="left"/>
      <w:pPr>
        <w:ind w:left="720" w:hanging="360"/>
      </w:pPr>
      <w:rPr>
        <w:rFonts w:ascii="Avenir Next LT Pro Light" w:eastAsiaTheme="minorHAnsi" w:hAnsi="Avenir Next LT Pro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2360E8"/>
    <w:multiLevelType w:val="hybridMultilevel"/>
    <w:tmpl w:val="79507E70"/>
    <w:lvl w:ilvl="0" w:tplc="1EA642E4">
      <w:numFmt w:val="bullet"/>
      <w:lvlText w:val=""/>
      <w:lvlJc w:val="left"/>
      <w:pPr>
        <w:tabs>
          <w:tab w:val="num" w:pos="720"/>
        </w:tabs>
        <w:ind w:left="720" w:hanging="360"/>
      </w:pPr>
      <w:rPr>
        <w:rFonts w:ascii="Symbol" w:eastAsia="Times" w:hAnsi="Symbol" w:cs="Aria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D1525"/>
    <w:multiLevelType w:val="hybridMultilevel"/>
    <w:tmpl w:val="E112F490"/>
    <w:lvl w:ilvl="0" w:tplc="40F09B68">
      <w:start w:val="1"/>
      <w:numFmt w:val="bullet"/>
      <w:lvlText w:val=""/>
      <w:lvlPicBulletId w:val="1"/>
      <w:lvlJc w:val="left"/>
      <w:pPr>
        <w:ind w:left="578" w:hanging="360"/>
      </w:pPr>
      <w:rPr>
        <w:rFonts w:ascii="Symbol" w:hAnsi="Symbol" w:hint="default"/>
        <w:color w:val="auto"/>
      </w:rPr>
    </w:lvl>
    <w:lvl w:ilvl="1" w:tplc="FFFFFFFF">
      <w:start w:val="1"/>
      <w:numFmt w:val="bullet"/>
      <w:lvlText w:val="o"/>
      <w:lvlJc w:val="left"/>
      <w:pPr>
        <w:ind w:left="1298" w:hanging="360"/>
      </w:pPr>
      <w:rPr>
        <w:rFonts w:ascii="Courier New" w:hAnsi="Courier New" w:cs="Courier New" w:hint="default"/>
      </w:rPr>
    </w:lvl>
    <w:lvl w:ilvl="2" w:tplc="FFFFFFFF">
      <w:start w:val="1"/>
      <w:numFmt w:val="bullet"/>
      <w:lvlText w:val=""/>
      <w:lvlJc w:val="left"/>
      <w:pPr>
        <w:ind w:left="2018" w:hanging="360"/>
      </w:pPr>
      <w:rPr>
        <w:rFonts w:ascii="Wingdings" w:hAnsi="Wingdings" w:hint="default"/>
      </w:rPr>
    </w:lvl>
    <w:lvl w:ilvl="3" w:tplc="FFFFFFFF">
      <w:start w:val="1"/>
      <w:numFmt w:val="bullet"/>
      <w:lvlText w:val=""/>
      <w:lvlJc w:val="left"/>
      <w:pPr>
        <w:ind w:left="2738" w:hanging="360"/>
      </w:pPr>
      <w:rPr>
        <w:rFonts w:ascii="Symbol" w:hAnsi="Symbol" w:hint="default"/>
      </w:rPr>
    </w:lvl>
    <w:lvl w:ilvl="4" w:tplc="FFFFFFFF">
      <w:start w:val="1"/>
      <w:numFmt w:val="bullet"/>
      <w:lvlText w:val="o"/>
      <w:lvlJc w:val="left"/>
      <w:pPr>
        <w:ind w:left="3458" w:hanging="360"/>
      </w:pPr>
      <w:rPr>
        <w:rFonts w:ascii="Courier New" w:hAnsi="Courier New" w:cs="Courier New" w:hint="default"/>
      </w:rPr>
    </w:lvl>
    <w:lvl w:ilvl="5" w:tplc="FFFFFFFF">
      <w:start w:val="1"/>
      <w:numFmt w:val="bullet"/>
      <w:lvlText w:val=""/>
      <w:lvlJc w:val="left"/>
      <w:pPr>
        <w:ind w:left="4178" w:hanging="360"/>
      </w:pPr>
      <w:rPr>
        <w:rFonts w:ascii="Wingdings" w:hAnsi="Wingdings" w:hint="default"/>
      </w:rPr>
    </w:lvl>
    <w:lvl w:ilvl="6" w:tplc="FFFFFFFF">
      <w:start w:val="1"/>
      <w:numFmt w:val="bullet"/>
      <w:lvlText w:val=""/>
      <w:lvlJc w:val="left"/>
      <w:pPr>
        <w:ind w:left="4898" w:hanging="360"/>
      </w:pPr>
      <w:rPr>
        <w:rFonts w:ascii="Symbol" w:hAnsi="Symbol" w:hint="default"/>
      </w:rPr>
    </w:lvl>
    <w:lvl w:ilvl="7" w:tplc="FFFFFFFF">
      <w:start w:val="1"/>
      <w:numFmt w:val="bullet"/>
      <w:lvlText w:val="o"/>
      <w:lvlJc w:val="left"/>
      <w:pPr>
        <w:ind w:left="5618" w:hanging="360"/>
      </w:pPr>
      <w:rPr>
        <w:rFonts w:ascii="Courier New" w:hAnsi="Courier New" w:cs="Courier New" w:hint="default"/>
      </w:rPr>
    </w:lvl>
    <w:lvl w:ilvl="8" w:tplc="FFFFFFFF">
      <w:start w:val="1"/>
      <w:numFmt w:val="bullet"/>
      <w:lvlText w:val=""/>
      <w:lvlJc w:val="left"/>
      <w:pPr>
        <w:ind w:left="6338" w:hanging="360"/>
      </w:pPr>
      <w:rPr>
        <w:rFonts w:ascii="Wingdings" w:hAnsi="Wingdings" w:hint="default"/>
      </w:rPr>
    </w:lvl>
  </w:abstractNum>
  <w:abstractNum w:abstractNumId="15" w15:restartNumberingAfterBreak="0">
    <w:nsid w:val="57E47F8E"/>
    <w:multiLevelType w:val="multilevel"/>
    <w:tmpl w:val="57DE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3F3101"/>
    <w:multiLevelType w:val="hybridMultilevel"/>
    <w:tmpl w:val="7F9C2904"/>
    <w:lvl w:ilvl="0" w:tplc="4AF875FE">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5B5783"/>
    <w:multiLevelType w:val="hybridMultilevel"/>
    <w:tmpl w:val="0E285CA8"/>
    <w:lvl w:ilvl="0" w:tplc="40F09B68">
      <w:start w:val="1"/>
      <w:numFmt w:val="bullet"/>
      <w:lvlText w:val=""/>
      <w:lvlPicBulletId w:val="1"/>
      <w:lvlJc w:val="left"/>
      <w:pPr>
        <w:ind w:left="493" w:hanging="360"/>
      </w:pPr>
      <w:rPr>
        <w:rFonts w:ascii="Symbol" w:hAnsi="Symbol" w:hint="default"/>
        <w:color w:val="auto"/>
      </w:rPr>
    </w:lvl>
    <w:lvl w:ilvl="1" w:tplc="FFFFFFFF" w:tentative="1">
      <w:start w:val="1"/>
      <w:numFmt w:val="bullet"/>
      <w:lvlText w:val="o"/>
      <w:lvlJc w:val="left"/>
      <w:pPr>
        <w:ind w:left="1213" w:hanging="360"/>
      </w:pPr>
      <w:rPr>
        <w:rFonts w:ascii="Courier New" w:hAnsi="Courier New" w:cs="Courier New" w:hint="default"/>
      </w:rPr>
    </w:lvl>
    <w:lvl w:ilvl="2" w:tplc="FFFFFFFF" w:tentative="1">
      <w:start w:val="1"/>
      <w:numFmt w:val="bullet"/>
      <w:lvlText w:val=""/>
      <w:lvlJc w:val="left"/>
      <w:pPr>
        <w:ind w:left="1933" w:hanging="360"/>
      </w:pPr>
      <w:rPr>
        <w:rFonts w:ascii="Wingdings" w:hAnsi="Wingdings" w:hint="default"/>
      </w:rPr>
    </w:lvl>
    <w:lvl w:ilvl="3" w:tplc="FFFFFFFF" w:tentative="1">
      <w:start w:val="1"/>
      <w:numFmt w:val="bullet"/>
      <w:lvlText w:val=""/>
      <w:lvlJc w:val="left"/>
      <w:pPr>
        <w:ind w:left="2653" w:hanging="360"/>
      </w:pPr>
      <w:rPr>
        <w:rFonts w:ascii="Symbol" w:hAnsi="Symbol" w:hint="default"/>
      </w:rPr>
    </w:lvl>
    <w:lvl w:ilvl="4" w:tplc="FFFFFFFF" w:tentative="1">
      <w:start w:val="1"/>
      <w:numFmt w:val="bullet"/>
      <w:lvlText w:val="o"/>
      <w:lvlJc w:val="left"/>
      <w:pPr>
        <w:ind w:left="3373" w:hanging="360"/>
      </w:pPr>
      <w:rPr>
        <w:rFonts w:ascii="Courier New" w:hAnsi="Courier New" w:cs="Courier New" w:hint="default"/>
      </w:rPr>
    </w:lvl>
    <w:lvl w:ilvl="5" w:tplc="FFFFFFFF" w:tentative="1">
      <w:start w:val="1"/>
      <w:numFmt w:val="bullet"/>
      <w:lvlText w:val=""/>
      <w:lvlJc w:val="left"/>
      <w:pPr>
        <w:ind w:left="4093" w:hanging="360"/>
      </w:pPr>
      <w:rPr>
        <w:rFonts w:ascii="Wingdings" w:hAnsi="Wingdings" w:hint="default"/>
      </w:rPr>
    </w:lvl>
    <w:lvl w:ilvl="6" w:tplc="FFFFFFFF" w:tentative="1">
      <w:start w:val="1"/>
      <w:numFmt w:val="bullet"/>
      <w:lvlText w:val=""/>
      <w:lvlJc w:val="left"/>
      <w:pPr>
        <w:ind w:left="4813" w:hanging="360"/>
      </w:pPr>
      <w:rPr>
        <w:rFonts w:ascii="Symbol" w:hAnsi="Symbol" w:hint="default"/>
      </w:rPr>
    </w:lvl>
    <w:lvl w:ilvl="7" w:tplc="FFFFFFFF" w:tentative="1">
      <w:start w:val="1"/>
      <w:numFmt w:val="bullet"/>
      <w:lvlText w:val="o"/>
      <w:lvlJc w:val="left"/>
      <w:pPr>
        <w:ind w:left="5533" w:hanging="360"/>
      </w:pPr>
      <w:rPr>
        <w:rFonts w:ascii="Courier New" w:hAnsi="Courier New" w:cs="Courier New" w:hint="default"/>
      </w:rPr>
    </w:lvl>
    <w:lvl w:ilvl="8" w:tplc="FFFFFFFF" w:tentative="1">
      <w:start w:val="1"/>
      <w:numFmt w:val="bullet"/>
      <w:lvlText w:val=""/>
      <w:lvlJc w:val="left"/>
      <w:pPr>
        <w:ind w:left="6253" w:hanging="360"/>
      </w:pPr>
      <w:rPr>
        <w:rFonts w:ascii="Wingdings" w:hAnsi="Wingdings" w:hint="default"/>
      </w:rPr>
    </w:lvl>
  </w:abstractNum>
  <w:abstractNum w:abstractNumId="18" w15:restartNumberingAfterBreak="0">
    <w:nsid w:val="5C672217"/>
    <w:multiLevelType w:val="hybridMultilevel"/>
    <w:tmpl w:val="2514D4F8"/>
    <w:lvl w:ilvl="0" w:tplc="A5A66E18">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2D680F"/>
    <w:multiLevelType w:val="hybridMultilevel"/>
    <w:tmpl w:val="BCF69D12"/>
    <w:lvl w:ilvl="0" w:tplc="40F09B68">
      <w:start w:val="1"/>
      <w:numFmt w:val="bullet"/>
      <w:lvlText w:val=""/>
      <w:lvlPicBulletId w:val="1"/>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6EEB746C"/>
    <w:multiLevelType w:val="multilevel"/>
    <w:tmpl w:val="3E76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66C18"/>
    <w:multiLevelType w:val="hybridMultilevel"/>
    <w:tmpl w:val="2506CF8C"/>
    <w:lvl w:ilvl="0" w:tplc="E66ECE88">
      <w:start w:val="1"/>
      <w:numFmt w:val="bullet"/>
      <w:pStyle w:val="Listenabsatz"/>
      <w:lvlText w:val=""/>
      <w:lvlPicBulletId w:val="1"/>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984971812">
    <w:abstractNumId w:val="3"/>
  </w:num>
  <w:num w:numId="2" w16cid:durableId="43677805">
    <w:abstractNumId w:val="18"/>
  </w:num>
  <w:num w:numId="3" w16cid:durableId="475270047">
    <w:abstractNumId w:val="21"/>
  </w:num>
  <w:num w:numId="4" w16cid:durableId="750548080">
    <w:abstractNumId w:val="4"/>
  </w:num>
  <w:num w:numId="5" w16cid:durableId="634676020">
    <w:abstractNumId w:val="5"/>
  </w:num>
  <w:num w:numId="6" w16cid:durableId="615412530">
    <w:abstractNumId w:val="21"/>
  </w:num>
  <w:num w:numId="7" w16cid:durableId="725568565">
    <w:abstractNumId w:val="21"/>
  </w:num>
  <w:num w:numId="8" w16cid:durableId="615019125">
    <w:abstractNumId w:val="21"/>
  </w:num>
  <w:num w:numId="9" w16cid:durableId="785974250">
    <w:abstractNumId w:val="12"/>
  </w:num>
  <w:num w:numId="10" w16cid:durableId="909388325">
    <w:abstractNumId w:val="20"/>
  </w:num>
  <w:num w:numId="11" w16cid:durableId="1172529812">
    <w:abstractNumId w:val="16"/>
  </w:num>
  <w:num w:numId="12" w16cid:durableId="2114127688">
    <w:abstractNumId w:val="10"/>
  </w:num>
  <w:num w:numId="13" w16cid:durableId="1918243360">
    <w:abstractNumId w:val="21"/>
  </w:num>
  <w:num w:numId="14" w16cid:durableId="898899349">
    <w:abstractNumId w:val="1"/>
  </w:num>
  <w:num w:numId="15" w16cid:durableId="1457992048">
    <w:abstractNumId w:val="7"/>
  </w:num>
  <w:num w:numId="16" w16cid:durableId="1288926639">
    <w:abstractNumId w:val="15"/>
  </w:num>
  <w:num w:numId="17" w16cid:durableId="2131707582">
    <w:abstractNumId w:val="8"/>
    <w:lvlOverride w:ilvl="0">
      <w:startOverride w:val="1"/>
    </w:lvlOverride>
    <w:lvlOverride w:ilvl="1"/>
    <w:lvlOverride w:ilvl="2"/>
    <w:lvlOverride w:ilvl="3"/>
    <w:lvlOverride w:ilvl="4"/>
    <w:lvlOverride w:ilvl="5"/>
    <w:lvlOverride w:ilvl="6"/>
    <w:lvlOverride w:ilvl="7"/>
    <w:lvlOverride w:ilvl="8"/>
  </w:num>
  <w:num w:numId="18" w16cid:durableId="1591768879">
    <w:abstractNumId w:val="0"/>
  </w:num>
  <w:num w:numId="19" w16cid:durableId="1564213735">
    <w:abstractNumId w:val="2"/>
  </w:num>
  <w:num w:numId="20" w16cid:durableId="1294408966">
    <w:abstractNumId w:val="17"/>
  </w:num>
  <w:num w:numId="21" w16cid:durableId="891696695">
    <w:abstractNumId w:val="13"/>
  </w:num>
  <w:num w:numId="22" w16cid:durableId="39256102">
    <w:abstractNumId w:val="13"/>
  </w:num>
  <w:num w:numId="23" w16cid:durableId="1813601227">
    <w:abstractNumId w:val="6"/>
  </w:num>
  <w:num w:numId="24" w16cid:durableId="732778690">
    <w:abstractNumId w:val="9"/>
  </w:num>
  <w:num w:numId="25" w16cid:durableId="627321776">
    <w:abstractNumId w:val="11"/>
  </w:num>
  <w:num w:numId="26" w16cid:durableId="516893960">
    <w:abstractNumId w:val="14"/>
  </w:num>
  <w:num w:numId="27" w16cid:durableId="1192065731">
    <w:abstractNumId w:val="21"/>
  </w:num>
  <w:num w:numId="28" w16cid:durableId="7197901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DE"/>
    <w:rsid w:val="000044EB"/>
    <w:rsid w:val="00012D81"/>
    <w:rsid w:val="00013A9D"/>
    <w:rsid w:val="000205D0"/>
    <w:rsid w:val="000236DD"/>
    <w:rsid w:val="000244BB"/>
    <w:rsid w:val="00026DD7"/>
    <w:rsid w:val="00037A19"/>
    <w:rsid w:val="00047841"/>
    <w:rsid w:val="00081B5E"/>
    <w:rsid w:val="00094464"/>
    <w:rsid w:val="000C17BF"/>
    <w:rsid w:val="000C4F9C"/>
    <w:rsid w:val="000D694C"/>
    <w:rsid w:val="001032FD"/>
    <w:rsid w:val="00103CEA"/>
    <w:rsid w:val="00105C10"/>
    <w:rsid w:val="001208C2"/>
    <w:rsid w:val="0013165C"/>
    <w:rsid w:val="001500FC"/>
    <w:rsid w:val="001711F3"/>
    <w:rsid w:val="00176469"/>
    <w:rsid w:val="001B25B7"/>
    <w:rsid w:val="001C01E2"/>
    <w:rsid w:val="001D3B09"/>
    <w:rsid w:val="001D5E89"/>
    <w:rsid w:val="001E3654"/>
    <w:rsid w:val="001F0912"/>
    <w:rsid w:val="001F6645"/>
    <w:rsid w:val="00204EC5"/>
    <w:rsid w:val="0021594C"/>
    <w:rsid w:val="00215AE5"/>
    <w:rsid w:val="00217FC2"/>
    <w:rsid w:val="00222E7F"/>
    <w:rsid w:val="0022548D"/>
    <w:rsid w:val="00227D4D"/>
    <w:rsid w:val="00260DDB"/>
    <w:rsid w:val="00270709"/>
    <w:rsid w:val="00270A3C"/>
    <w:rsid w:val="0027755C"/>
    <w:rsid w:val="00277C74"/>
    <w:rsid w:val="00283194"/>
    <w:rsid w:val="002928D3"/>
    <w:rsid w:val="002976F5"/>
    <w:rsid w:val="002A61C0"/>
    <w:rsid w:val="002B50A7"/>
    <w:rsid w:val="002C1DB9"/>
    <w:rsid w:val="002C29A7"/>
    <w:rsid w:val="002C7F58"/>
    <w:rsid w:val="002D053C"/>
    <w:rsid w:val="002D496D"/>
    <w:rsid w:val="002F44B0"/>
    <w:rsid w:val="00305772"/>
    <w:rsid w:val="003125D9"/>
    <w:rsid w:val="003150E2"/>
    <w:rsid w:val="0031712E"/>
    <w:rsid w:val="00327647"/>
    <w:rsid w:val="00327FC0"/>
    <w:rsid w:val="00330728"/>
    <w:rsid w:val="00341DD6"/>
    <w:rsid w:val="0034511E"/>
    <w:rsid w:val="00353E51"/>
    <w:rsid w:val="0038040B"/>
    <w:rsid w:val="003A19D1"/>
    <w:rsid w:val="003A56B4"/>
    <w:rsid w:val="003A5FA2"/>
    <w:rsid w:val="003A6D2A"/>
    <w:rsid w:val="003C3549"/>
    <w:rsid w:val="003D44E0"/>
    <w:rsid w:val="0041178A"/>
    <w:rsid w:val="004169CB"/>
    <w:rsid w:val="004170E1"/>
    <w:rsid w:val="00421FD2"/>
    <w:rsid w:val="004238EF"/>
    <w:rsid w:val="00425F58"/>
    <w:rsid w:val="00432E33"/>
    <w:rsid w:val="00434F55"/>
    <w:rsid w:val="00450B87"/>
    <w:rsid w:val="00461209"/>
    <w:rsid w:val="004702DB"/>
    <w:rsid w:val="00471139"/>
    <w:rsid w:val="00476C2B"/>
    <w:rsid w:val="004C1740"/>
    <w:rsid w:val="004C316C"/>
    <w:rsid w:val="004D35C1"/>
    <w:rsid w:val="004D4D1E"/>
    <w:rsid w:val="004E6707"/>
    <w:rsid w:val="004F10A3"/>
    <w:rsid w:val="00502D30"/>
    <w:rsid w:val="00506882"/>
    <w:rsid w:val="00511A07"/>
    <w:rsid w:val="00513558"/>
    <w:rsid w:val="005239B8"/>
    <w:rsid w:val="00526F8D"/>
    <w:rsid w:val="0053791D"/>
    <w:rsid w:val="005570F1"/>
    <w:rsid w:val="00562F90"/>
    <w:rsid w:val="005734F9"/>
    <w:rsid w:val="005913AD"/>
    <w:rsid w:val="00591511"/>
    <w:rsid w:val="005A2101"/>
    <w:rsid w:val="005C33D7"/>
    <w:rsid w:val="005C4C0B"/>
    <w:rsid w:val="005E7BA1"/>
    <w:rsid w:val="005F6307"/>
    <w:rsid w:val="006029FE"/>
    <w:rsid w:val="00625413"/>
    <w:rsid w:val="00627032"/>
    <w:rsid w:val="0064227B"/>
    <w:rsid w:val="00644576"/>
    <w:rsid w:val="00664B06"/>
    <w:rsid w:val="0066526E"/>
    <w:rsid w:val="00673BD8"/>
    <w:rsid w:val="00680FEB"/>
    <w:rsid w:val="00683A50"/>
    <w:rsid w:val="00683A83"/>
    <w:rsid w:val="00690985"/>
    <w:rsid w:val="00693000"/>
    <w:rsid w:val="006A3B37"/>
    <w:rsid w:val="006A45C3"/>
    <w:rsid w:val="006C113A"/>
    <w:rsid w:val="006C4C4D"/>
    <w:rsid w:val="006D5AF1"/>
    <w:rsid w:val="007055E8"/>
    <w:rsid w:val="00711BBD"/>
    <w:rsid w:val="00717819"/>
    <w:rsid w:val="007276FF"/>
    <w:rsid w:val="00731ADA"/>
    <w:rsid w:val="00734F12"/>
    <w:rsid w:val="00752FCA"/>
    <w:rsid w:val="00763116"/>
    <w:rsid w:val="007652F8"/>
    <w:rsid w:val="00765315"/>
    <w:rsid w:val="00766038"/>
    <w:rsid w:val="007806B5"/>
    <w:rsid w:val="007853DF"/>
    <w:rsid w:val="007A2F2A"/>
    <w:rsid w:val="007A7613"/>
    <w:rsid w:val="007B643B"/>
    <w:rsid w:val="007D3E3B"/>
    <w:rsid w:val="007E582B"/>
    <w:rsid w:val="007E6B47"/>
    <w:rsid w:val="007E7FC4"/>
    <w:rsid w:val="00810A03"/>
    <w:rsid w:val="0081275D"/>
    <w:rsid w:val="00813FD7"/>
    <w:rsid w:val="00814478"/>
    <w:rsid w:val="00820CFB"/>
    <w:rsid w:val="00821E43"/>
    <w:rsid w:val="00823E58"/>
    <w:rsid w:val="00846A83"/>
    <w:rsid w:val="008627D4"/>
    <w:rsid w:val="00863465"/>
    <w:rsid w:val="008740D0"/>
    <w:rsid w:val="00874773"/>
    <w:rsid w:val="00880D45"/>
    <w:rsid w:val="00881892"/>
    <w:rsid w:val="008A0F4A"/>
    <w:rsid w:val="008A223B"/>
    <w:rsid w:val="008A3F02"/>
    <w:rsid w:val="008A764A"/>
    <w:rsid w:val="008B6BA5"/>
    <w:rsid w:val="008C454B"/>
    <w:rsid w:val="008C5F6C"/>
    <w:rsid w:val="008D5371"/>
    <w:rsid w:val="009003CF"/>
    <w:rsid w:val="00904A92"/>
    <w:rsid w:val="0091206C"/>
    <w:rsid w:val="0092141B"/>
    <w:rsid w:val="00922EF3"/>
    <w:rsid w:val="00936A71"/>
    <w:rsid w:val="00936C6F"/>
    <w:rsid w:val="009546B1"/>
    <w:rsid w:val="009569F4"/>
    <w:rsid w:val="00965308"/>
    <w:rsid w:val="0096682E"/>
    <w:rsid w:val="00966C12"/>
    <w:rsid w:val="0097511C"/>
    <w:rsid w:val="009A2A70"/>
    <w:rsid w:val="009A3D8B"/>
    <w:rsid w:val="009A49FA"/>
    <w:rsid w:val="009A6E45"/>
    <w:rsid w:val="009B01A3"/>
    <w:rsid w:val="009B1867"/>
    <w:rsid w:val="009B3E9D"/>
    <w:rsid w:val="009D28FE"/>
    <w:rsid w:val="009D742F"/>
    <w:rsid w:val="009E20F9"/>
    <w:rsid w:val="009E6F43"/>
    <w:rsid w:val="009F4B7F"/>
    <w:rsid w:val="00A04D6F"/>
    <w:rsid w:val="00A12143"/>
    <w:rsid w:val="00A15F96"/>
    <w:rsid w:val="00A2287E"/>
    <w:rsid w:val="00A22ABB"/>
    <w:rsid w:val="00A32BE3"/>
    <w:rsid w:val="00A60E0F"/>
    <w:rsid w:val="00A64E13"/>
    <w:rsid w:val="00A731DE"/>
    <w:rsid w:val="00A861B1"/>
    <w:rsid w:val="00A91C4A"/>
    <w:rsid w:val="00AA1778"/>
    <w:rsid w:val="00AA55A5"/>
    <w:rsid w:val="00AA697C"/>
    <w:rsid w:val="00AB1C31"/>
    <w:rsid w:val="00AB5D66"/>
    <w:rsid w:val="00AC3CE9"/>
    <w:rsid w:val="00AC4C04"/>
    <w:rsid w:val="00AE2E85"/>
    <w:rsid w:val="00AF798F"/>
    <w:rsid w:val="00B06B30"/>
    <w:rsid w:val="00B25302"/>
    <w:rsid w:val="00B316A7"/>
    <w:rsid w:val="00B32B43"/>
    <w:rsid w:val="00B32BCB"/>
    <w:rsid w:val="00B37F10"/>
    <w:rsid w:val="00B43A4B"/>
    <w:rsid w:val="00B5462C"/>
    <w:rsid w:val="00B6725E"/>
    <w:rsid w:val="00B705CC"/>
    <w:rsid w:val="00B8619A"/>
    <w:rsid w:val="00B91C6E"/>
    <w:rsid w:val="00BB7B3E"/>
    <w:rsid w:val="00BD1436"/>
    <w:rsid w:val="00BD27BA"/>
    <w:rsid w:val="00BD3B94"/>
    <w:rsid w:val="00BE6219"/>
    <w:rsid w:val="00BF208C"/>
    <w:rsid w:val="00C1487C"/>
    <w:rsid w:val="00C16A6A"/>
    <w:rsid w:val="00C262E3"/>
    <w:rsid w:val="00C41CB9"/>
    <w:rsid w:val="00C421BC"/>
    <w:rsid w:val="00C57501"/>
    <w:rsid w:val="00C654B0"/>
    <w:rsid w:val="00CA7D8F"/>
    <w:rsid w:val="00CB3307"/>
    <w:rsid w:val="00CB7CCF"/>
    <w:rsid w:val="00CC5764"/>
    <w:rsid w:val="00CD36AB"/>
    <w:rsid w:val="00CF17EB"/>
    <w:rsid w:val="00CF1A1F"/>
    <w:rsid w:val="00CF25A6"/>
    <w:rsid w:val="00CF690F"/>
    <w:rsid w:val="00D01BD5"/>
    <w:rsid w:val="00D01D9F"/>
    <w:rsid w:val="00D14165"/>
    <w:rsid w:val="00D37E18"/>
    <w:rsid w:val="00D516E1"/>
    <w:rsid w:val="00D55266"/>
    <w:rsid w:val="00D85EFA"/>
    <w:rsid w:val="00DB36AB"/>
    <w:rsid w:val="00DC1BE3"/>
    <w:rsid w:val="00DE52C9"/>
    <w:rsid w:val="00DF674B"/>
    <w:rsid w:val="00E32F65"/>
    <w:rsid w:val="00E361BF"/>
    <w:rsid w:val="00E535A8"/>
    <w:rsid w:val="00E5732B"/>
    <w:rsid w:val="00E60ADA"/>
    <w:rsid w:val="00E75F2B"/>
    <w:rsid w:val="00E82341"/>
    <w:rsid w:val="00E90687"/>
    <w:rsid w:val="00EB1040"/>
    <w:rsid w:val="00EB6C29"/>
    <w:rsid w:val="00EC1E45"/>
    <w:rsid w:val="00ED63C9"/>
    <w:rsid w:val="00EE58CD"/>
    <w:rsid w:val="00F2075D"/>
    <w:rsid w:val="00F260F5"/>
    <w:rsid w:val="00F31761"/>
    <w:rsid w:val="00F35E3C"/>
    <w:rsid w:val="00F44C96"/>
    <w:rsid w:val="00F54F1B"/>
    <w:rsid w:val="00F67D29"/>
    <w:rsid w:val="00F72AED"/>
    <w:rsid w:val="00F7673C"/>
    <w:rsid w:val="00F95E67"/>
    <w:rsid w:val="00FA60FF"/>
    <w:rsid w:val="00FB053D"/>
    <w:rsid w:val="00FB3FC8"/>
    <w:rsid w:val="00FB60AD"/>
    <w:rsid w:val="00FB77D5"/>
    <w:rsid w:val="00FE0A6B"/>
    <w:rsid w:val="00FE26FF"/>
    <w:rsid w:val="00FE4722"/>
    <w:rsid w:val="00FF3411"/>
    <w:rsid w:val="087C23CC"/>
    <w:rsid w:val="095DB34E"/>
    <w:rsid w:val="0AEC337F"/>
    <w:rsid w:val="0C551F02"/>
    <w:rsid w:val="0F046FB7"/>
    <w:rsid w:val="15D071A6"/>
    <w:rsid w:val="165A2BF3"/>
    <w:rsid w:val="2DB4C4D2"/>
    <w:rsid w:val="3F67F1F4"/>
    <w:rsid w:val="4DD0B45B"/>
    <w:rsid w:val="4F2E2FA7"/>
    <w:rsid w:val="5379E8C5"/>
    <w:rsid w:val="60FA17C0"/>
    <w:rsid w:val="675E50CC"/>
    <w:rsid w:val="6F0D5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61AA3"/>
  <w15:chartTrackingRefBased/>
  <w15:docId w15:val="{25D69BE5-DF61-4E26-BF1C-9AD29959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548D"/>
    <w:pPr>
      <w:spacing w:before="120" w:after="120" w:line="276" w:lineRule="auto"/>
    </w:pPr>
    <w:rPr>
      <w:rFonts w:ascii="Avenir Next LT Pro Light" w:hAnsi="Avenir Next LT Pro Light"/>
      <w:sz w:val="20"/>
    </w:rPr>
  </w:style>
  <w:style w:type="paragraph" w:styleId="berschrift1">
    <w:name w:val="heading 1"/>
    <w:basedOn w:val="Standard"/>
    <w:next w:val="Standard"/>
    <w:link w:val="berschrift1Zchn"/>
    <w:uiPriority w:val="9"/>
    <w:qFormat/>
    <w:rsid w:val="00094464"/>
    <w:pPr>
      <w:keepNext/>
      <w:keepLines/>
      <w:spacing w:after="360"/>
      <w:outlineLvl w:val="0"/>
    </w:pPr>
    <w:rPr>
      <w:rFonts w:ascii="Avenir Next LT Pro" w:eastAsiaTheme="majorEastAsia" w:hAnsi="Avenir Next LT Pro" w:cstheme="majorBidi"/>
      <w:smallCaps/>
      <w:color w:val="004154"/>
      <w:sz w:val="36"/>
      <w:szCs w:val="32"/>
    </w:rPr>
  </w:style>
  <w:style w:type="paragraph" w:styleId="berschrift2">
    <w:name w:val="heading 2"/>
    <w:basedOn w:val="Standard"/>
    <w:next w:val="Standard"/>
    <w:link w:val="berschrift2Zchn"/>
    <w:uiPriority w:val="9"/>
    <w:unhideWhenUsed/>
    <w:qFormat/>
    <w:rsid w:val="00526F8D"/>
    <w:pPr>
      <w:keepNext/>
      <w:keepLines/>
      <w:spacing w:before="240"/>
      <w:outlineLvl w:val="1"/>
    </w:pPr>
    <w:rPr>
      <w:rFonts w:ascii="Avenir Next LT Pro" w:eastAsiaTheme="majorEastAsia" w:hAnsi="Avenir Next LT Pro" w:cstheme="majorBidi"/>
      <w:b/>
      <w:caps/>
      <w:color w:val="004154"/>
      <w:sz w:val="22"/>
      <w:szCs w:val="26"/>
    </w:rPr>
  </w:style>
  <w:style w:type="paragraph" w:styleId="berschrift3">
    <w:name w:val="heading 3"/>
    <w:basedOn w:val="Standard"/>
    <w:next w:val="Standard"/>
    <w:link w:val="berschrift3Zchn"/>
    <w:uiPriority w:val="9"/>
    <w:semiHidden/>
    <w:unhideWhenUsed/>
    <w:qFormat/>
    <w:rsid w:val="00DB36AB"/>
    <w:pPr>
      <w:keepNext/>
      <w:keepLines/>
      <w:spacing w:before="40" w:after="0"/>
      <w:outlineLvl w:val="2"/>
    </w:pPr>
    <w:rPr>
      <w:rFonts w:eastAsiaTheme="majorEastAsia" w:cstheme="majorBidi"/>
      <w:color w:val="DFDB0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17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178A"/>
  </w:style>
  <w:style w:type="paragraph" w:styleId="Fuzeile">
    <w:name w:val="footer"/>
    <w:basedOn w:val="Standard"/>
    <w:link w:val="FuzeileZchn"/>
    <w:uiPriority w:val="99"/>
    <w:unhideWhenUsed/>
    <w:rsid w:val="004117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178A"/>
  </w:style>
  <w:style w:type="paragraph" w:styleId="Listenabsatz">
    <w:name w:val="List Paragraph"/>
    <w:basedOn w:val="Standard"/>
    <w:uiPriority w:val="34"/>
    <w:qFormat/>
    <w:rsid w:val="002D496D"/>
    <w:pPr>
      <w:numPr>
        <w:numId w:val="3"/>
      </w:numPr>
      <w:contextualSpacing/>
    </w:pPr>
  </w:style>
  <w:style w:type="character" w:customStyle="1" w:styleId="berschrift1Zchn">
    <w:name w:val="Überschrift 1 Zchn"/>
    <w:basedOn w:val="Absatz-Standardschriftart"/>
    <w:link w:val="berschrift1"/>
    <w:uiPriority w:val="9"/>
    <w:rsid w:val="00094464"/>
    <w:rPr>
      <w:rFonts w:ascii="Avenir Next LT Pro" w:eastAsiaTheme="majorEastAsia" w:hAnsi="Avenir Next LT Pro" w:cstheme="majorBidi"/>
      <w:smallCaps/>
      <w:color w:val="004154"/>
      <w:sz w:val="36"/>
      <w:szCs w:val="32"/>
    </w:rPr>
  </w:style>
  <w:style w:type="paragraph" w:styleId="Titel">
    <w:name w:val="Title"/>
    <w:basedOn w:val="Standard"/>
    <w:next w:val="Standard"/>
    <w:link w:val="TitelZchn"/>
    <w:uiPriority w:val="10"/>
    <w:qFormat/>
    <w:rsid w:val="00094464"/>
    <w:pPr>
      <w:contextualSpacing/>
    </w:pPr>
    <w:rPr>
      <w:rFonts w:ascii="Avenir Next LT Pro" w:eastAsiaTheme="majorEastAsia" w:hAnsi="Avenir Next LT Pro" w:cstheme="majorBidi"/>
      <w:smallCaps/>
      <w:color w:val="DFDB00"/>
      <w:spacing w:val="-10"/>
      <w:kern w:val="28"/>
      <w:sz w:val="28"/>
      <w:szCs w:val="56"/>
    </w:rPr>
  </w:style>
  <w:style w:type="character" w:customStyle="1" w:styleId="TitelZchn">
    <w:name w:val="Titel Zchn"/>
    <w:basedOn w:val="Absatz-Standardschriftart"/>
    <w:link w:val="Titel"/>
    <w:uiPriority w:val="10"/>
    <w:rsid w:val="00094464"/>
    <w:rPr>
      <w:rFonts w:ascii="Avenir Next LT Pro" w:eastAsiaTheme="majorEastAsia" w:hAnsi="Avenir Next LT Pro" w:cstheme="majorBidi"/>
      <w:smallCaps/>
      <w:color w:val="DFDB00"/>
      <w:spacing w:val="-10"/>
      <w:kern w:val="28"/>
      <w:sz w:val="28"/>
      <w:szCs w:val="56"/>
    </w:rPr>
  </w:style>
  <w:style w:type="character" w:customStyle="1" w:styleId="berschrift2Zchn">
    <w:name w:val="Überschrift 2 Zchn"/>
    <w:basedOn w:val="Absatz-Standardschriftart"/>
    <w:link w:val="berschrift2"/>
    <w:uiPriority w:val="9"/>
    <w:rsid w:val="00526F8D"/>
    <w:rPr>
      <w:rFonts w:ascii="Avenir Next LT Pro" w:eastAsiaTheme="majorEastAsia" w:hAnsi="Avenir Next LT Pro" w:cstheme="majorBidi"/>
      <w:b/>
      <w:caps/>
      <w:color w:val="004154"/>
      <w:szCs w:val="26"/>
    </w:rPr>
  </w:style>
  <w:style w:type="character" w:styleId="Hyperlink">
    <w:name w:val="Hyperlink"/>
    <w:basedOn w:val="Absatz-Standardschriftart"/>
    <w:uiPriority w:val="99"/>
    <w:unhideWhenUsed/>
    <w:rsid w:val="001B25B7"/>
    <w:rPr>
      <w:color w:val="004154" w:themeColor="hyperlink"/>
      <w:u w:val="single"/>
    </w:rPr>
  </w:style>
  <w:style w:type="character" w:styleId="NichtaufgelsteErwhnung">
    <w:name w:val="Unresolved Mention"/>
    <w:basedOn w:val="Absatz-Standardschriftart"/>
    <w:uiPriority w:val="99"/>
    <w:semiHidden/>
    <w:unhideWhenUsed/>
    <w:rsid w:val="001B25B7"/>
    <w:rPr>
      <w:color w:val="605E5C"/>
      <w:shd w:val="clear" w:color="auto" w:fill="E1DFDD"/>
    </w:rPr>
  </w:style>
  <w:style w:type="paragraph" w:styleId="KeinLeerraum">
    <w:name w:val="No Spacing"/>
    <w:aliases w:val="Ohne Absatz"/>
    <w:uiPriority w:val="1"/>
    <w:qFormat/>
    <w:rsid w:val="00BD27BA"/>
    <w:pPr>
      <w:spacing w:after="0" w:line="276" w:lineRule="auto"/>
    </w:pPr>
    <w:rPr>
      <w:rFonts w:ascii="Avenir Next LT Pro Light" w:hAnsi="Avenir Next LT Pro Light"/>
      <w:sz w:val="20"/>
    </w:rPr>
  </w:style>
  <w:style w:type="character" w:customStyle="1" w:styleId="berschrift3Zchn">
    <w:name w:val="Überschrift 3 Zchn"/>
    <w:basedOn w:val="Absatz-Standardschriftart"/>
    <w:link w:val="berschrift3"/>
    <w:uiPriority w:val="9"/>
    <w:semiHidden/>
    <w:rsid w:val="00DB36AB"/>
    <w:rPr>
      <w:rFonts w:ascii="Avenir Next LT Pro" w:eastAsiaTheme="majorEastAsia" w:hAnsi="Avenir Next LT Pro" w:cstheme="majorBidi"/>
      <w:color w:val="DFDB00"/>
      <w:sz w:val="20"/>
      <w:szCs w:val="24"/>
    </w:rPr>
  </w:style>
  <w:style w:type="character" w:styleId="Hervorhebung">
    <w:name w:val="Emphasis"/>
    <w:basedOn w:val="Absatz-Standardschriftart"/>
    <w:uiPriority w:val="20"/>
    <w:qFormat/>
    <w:rsid w:val="00DB36AB"/>
    <w:rPr>
      <w:rFonts w:ascii="Avenir Next LT Pro Light" w:hAnsi="Avenir Next LT Pro Light"/>
      <w:b/>
      <w:i w:val="0"/>
      <w:iCs/>
      <w:sz w:val="20"/>
    </w:rPr>
  </w:style>
  <w:style w:type="character" w:styleId="IntensiveHervorhebung">
    <w:name w:val="Intense Emphasis"/>
    <w:basedOn w:val="Hervorhebung"/>
    <w:uiPriority w:val="21"/>
    <w:qFormat/>
    <w:rsid w:val="00DB36AB"/>
    <w:rPr>
      <w:rFonts w:ascii="Avenir Next LT Pro Light" w:hAnsi="Avenir Next LT Pro Light"/>
      <w:b/>
      <w:i w:val="0"/>
      <w:iCs w:val="0"/>
      <w:color w:val="DFDB00"/>
      <w:sz w:val="20"/>
    </w:rPr>
  </w:style>
  <w:style w:type="paragraph" w:styleId="Zitat">
    <w:name w:val="Quote"/>
    <w:basedOn w:val="Standard"/>
    <w:next w:val="Standard"/>
    <w:link w:val="ZitatZchn"/>
    <w:uiPriority w:val="29"/>
    <w:qFormat/>
    <w:rsid w:val="00BD27BA"/>
    <w:rPr>
      <w:i/>
      <w:iCs/>
    </w:rPr>
  </w:style>
  <w:style w:type="character" w:customStyle="1" w:styleId="ZitatZchn">
    <w:name w:val="Zitat Zchn"/>
    <w:basedOn w:val="Absatz-Standardschriftart"/>
    <w:link w:val="Zitat"/>
    <w:uiPriority w:val="29"/>
    <w:rsid w:val="00BD27BA"/>
    <w:rPr>
      <w:rFonts w:ascii="Avenir Next LT Pro Light" w:hAnsi="Avenir Next LT Pro Light"/>
      <w:i/>
      <w:iCs/>
      <w:sz w:val="20"/>
    </w:rPr>
  </w:style>
  <w:style w:type="table" w:styleId="Tabellenraster">
    <w:name w:val="Table Grid"/>
    <w:basedOn w:val="NormaleTabelle"/>
    <w:uiPriority w:val="39"/>
    <w:rsid w:val="00270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C1E45"/>
    <w:rPr>
      <w:sz w:val="16"/>
      <w:szCs w:val="16"/>
    </w:rPr>
  </w:style>
  <w:style w:type="paragraph" w:styleId="Kommentartext">
    <w:name w:val="annotation text"/>
    <w:basedOn w:val="Standard"/>
    <w:link w:val="KommentartextZchn"/>
    <w:uiPriority w:val="99"/>
    <w:unhideWhenUsed/>
    <w:rsid w:val="00EC1E45"/>
    <w:pPr>
      <w:spacing w:line="240" w:lineRule="auto"/>
    </w:pPr>
    <w:rPr>
      <w:szCs w:val="20"/>
    </w:rPr>
  </w:style>
  <w:style w:type="character" w:customStyle="1" w:styleId="KommentartextZchn">
    <w:name w:val="Kommentartext Zchn"/>
    <w:basedOn w:val="Absatz-Standardschriftart"/>
    <w:link w:val="Kommentartext"/>
    <w:uiPriority w:val="99"/>
    <w:rsid w:val="00EC1E45"/>
    <w:rPr>
      <w:rFonts w:ascii="Avenir Next LT Pro Light" w:hAnsi="Avenir Next LT Pro Light"/>
      <w:sz w:val="20"/>
      <w:szCs w:val="20"/>
    </w:rPr>
  </w:style>
  <w:style w:type="paragraph" w:styleId="Kommentarthema">
    <w:name w:val="annotation subject"/>
    <w:basedOn w:val="Kommentartext"/>
    <w:next w:val="Kommentartext"/>
    <w:link w:val="KommentarthemaZchn"/>
    <w:uiPriority w:val="99"/>
    <w:semiHidden/>
    <w:unhideWhenUsed/>
    <w:rsid w:val="00EC1E45"/>
    <w:rPr>
      <w:b/>
      <w:bCs/>
    </w:rPr>
  </w:style>
  <w:style w:type="character" w:customStyle="1" w:styleId="KommentarthemaZchn">
    <w:name w:val="Kommentarthema Zchn"/>
    <w:basedOn w:val="KommentartextZchn"/>
    <w:link w:val="Kommentarthema"/>
    <w:uiPriority w:val="99"/>
    <w:semiHidden/>
    <w:rsid w:val="00EC1E45"/>
    <w:rPr>
      <w:rFonts w:ascii="Avenir Next LT Pro Light" w:hAnsi="Avenir Next LT Pro Light"/>
      <w:b/>
      <w:bCs/>
      <w:sz w:val="20"/>
      <w:szCs w:val="20"/>
    </w:rPr>
  </w:style>
  <w:style w:type="paragraph" w:styleId="Sprechblasentext">
    <w:name w:val="Balloon Text"/>
    <w:basedOn w:val="Standard"/>
    <w:link w:val="SprechblasentextZchn"/>
    <w:uiPriority w:val="99"/>
    <w:semiHidden/>
    <w:unhideWhenUsed/>
    <w:rsid w:val="00EC1E45"/>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1E45"/>
    <w:rPr>
      <w:rFonts w:ascii="Segoe UI" w:hAnsi="Segoe UI" w:cs="Segoe UI"/>
      <w:sz w:val="18"/>
      <w:szCs w:val="18"/>
    </w:rPr>
  </w:style>
  <w:style w:type="paragraph" w:styleId="StandardWeb">
    <w:name w:val="Normal (Web)"/>
    <w:basedOn w:val="Standard"/>
    <w:uiPriority w:val="99"/>
    <w:semiHidden/>
    <w:unhideWhenUsed/>
    <w:rsid w:val="00F260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260F5"/>
    <w:rPr>
      <w:b/>
      <w:bCs/>
    </w:rPr>
  </w:style>
  <w:style w:type="paragraph" w:styleId="berarbeitung">
    <w:name w:val="Revision"/>
    <w:hidden/>
    <w:uiPriority w:val="99"/>
    <w:semiHidden/>
    <w:rsid w:val="000C17BF"/>
    <w:pPr>
      <w:spacing w:after="0" w:line="240" w:lineRule="auto"/>
    </w:pPr>
    <w:rPr>
      <w:rFonts w:ascii="Avenir Next LT Pro Light" w:hAnsi="Avenir Next LT Pro Light"/>
      <w:sz w:val="20"/>
    </w:rPr>
  </w:style>
  <w:style w:type="character" w:customStyle="1" w:styleId="il">
    <w:name w:val="il"/>
    <w:basedOn w:val="Absatz-Standardschriftart"/>
    <w:rsid w:val="001D3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990">
      <w:bodyDiv w:val="1"/>
      <w:marLeft w:val="0"/>
      <w:marRight w:val="0"/>
      <w:marTop w:val="0"/>
      <w:marBottom w:val="0"/>
      <w:divBdr>
        <w:top w:val="none" w:sz="0" w:space="0" w:color="auto"/>
        <w:left w:val="none" w:sz="0" w:space="0" w:color="auto"/>
        <w:bottom w:val="none" w:sz="0" w:space="0" w:color="auto"/>
        <w:right w:val="none" w:sz="0" w:space="0" w:color="auto"/>
      </w:divBdr>
    </w:div>
    <w:div w:id="182135923">
      <w:bodyDiv w:val="1"/>
      <w:marLeft w:val="0"/>
      <w:marRight w:val="0"/>
      <w:marTop w:val="0"/>
      <w:marBottom w:val="0"/>
      <w:divBdr>
        <w:top w:val="none" w:sz="0" w:space="0" w:color="auto"/>
        <w:left w:val="none" w:sz="0" w:space="0" w:color="auto"/>
        <w:bottom w:val="none" w:sz="0" w:space="0" w:color="auto"/>
        <w:right w:val="none" w:sz="0" w:space="0" w:color="auto"/>
      </w:divBdr>
      <w:divsChild>
        <w:div w:id="2087222331">
          <w:marLeft w:val="375"/>
          <w:marRight w:val="0"/>
          <w:marTop w:val="0"/>
          <w:marBottom w:val="0"/>
          <w:divBdr>
            <w:top w:val="none" w:sz="0" w:space="0" w:color="auto"/>
            <w:left w:val="none" w:sz="0" w:space="0" w:color="auto"/>
            <w:bottom w:val="none" w:sz="0" w:space="0" w:color="auto"/>
            <w:right w:val="none" w:sz="0" w:space="0" w:color="auto"/>
          </w:divBdr>
          <w:divsChild>
            <w:div w:id="1844978220">
              <w:marLeft w:val="0"/>
              <w:marRight w:val="0"/>
              <w:marTop w:val="0"/>
              <w:marBottom w:val="150"/>
              <w:divBdr>
                <w:top w:val="none" w:sz="0" w:space="0" w:color="auto"/>
                <w:left w:val="none" w:sz="0" w:space="0" w:color="auto"/>
                <w:bottom w:val="none" w:sz="0" w:space="0" w:color="auto"/>
                <w:right w:val="none" w:sz="0" w:space="0" w:color="auto"/>
              </w:divBdr>
              <w:divsChild>
                <w:div w:id="2401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54271">
      <w:bodyDiv w:val="1"/>
      <w:marLeft w:val="0"/>
      <w:marRight w:val="0"/>
      <w:marTop w:val="0"/>
      <w:marBottom w:val="0"/>
      <w:divBdr>
        <w:top w:val="none" w:sz="0" w:space="0" w:color="auto"/>
        <w:left w:val="none" w:sz="0" w:space="0" w:color="auto"/>
        <w:bottom w:val="none" w:sz="0" w:space="0" w:color="auto"/>
        <w:right w:val="none" w:sz="0" w:space="0" w:color="auto"/>
      </w:divBdr>
    </w:div>
    <w:div w:id="348604658">
      <w:bodyDiv w:val="1"/>
      <w:marLeft w:val="0"/>
      <w:marRight w:val="0"/>
      <w:marTop w:val="0"/>
      <w:marBottom w:val="0"/>
      <w:divBdr>
        <w:top w:val="none" w:sz="0" w:space="0" w:color="auto"/>
        <w:left w:val="none" w:sz="0" w:space="0" w:color="auto"/>
        <w:bottom w:val="none" w:sz="0" w:space="0" w:color="auto"/>
        <w:right w:val="none" w:sz="0" w:space="0" w:color="auto"/>
      </w:divBdr>
    </w:div>
    <w:div w:id="361177589">
      <w:bodyDiv w:val="1"/>
      <w:marLeft w:val="0"/>
      <w:marRight w:val="0"/>
      <w:marTop w:val="0"/>
      <w:marBottom w:val="0"/>
      <w:divBdr>
        <w:top w:val="none" w:sz="0" w:space="0" w:color="auto"/>
        <w:left w:val="none" w:sz="0" w:space="0" w:color="auto"/>
        <w:bottom w:val="none" w:sz="0" w:space="0" w:color="auto"/>
        <w:right w:val="none" w:sz="0" w:space="0" w:color="auto"/>
      </w:divBdr>
    </w:div>
    <w:div w:id="404108627">
      <w:bodyDiv w:val="1"/>
      <w:marLeft w:val="0"/>
      <w:marRight w:val="0"/>
      <w:marTop w:val="0"/>
      <w:marBottom w:val="0"/>
      <w:divBdr>
        <w:top w:val="none" w:sz="0" w:space="0" w:color="auto"/>
        <w:left w:val="none" w:sz="0" w:space="0" w:color="auto"/>
        <w:bottom w:val="none" w:sz="0" w:space="0" w:color="auto"/>
        <w:right w:val="none" w:sz="0" w:space="0" w:color="auto"/>
      </w:divBdr>
    </w:div>
    <w:div w:id="421076148">
      <w:bodyDiv w:val="1"/>
      <w:marLeft w:val="0"/>
      <w:marRight w:val="0"/>
      <w:marTop w:val="0"/>
      <w:marBottom w:val="0"/>
      <w:divBdr>
        <w:top w:val="none" w:sz="0" w:space="0" w:color="auto"/>
        <w:left w:val="none" w:sz="0" w:space="0" w:color="auto"/>
        <w:bottom w:val="none" w:sz="0" w:space="0" w:color="auto"/>
        <w:right w:val="none" w:sz="0" w:space="0" w:color="auto"/>
      </w:divBdr>
    </w:div>
    <w:div w:id="525098693">
      <w:bodyDiv w:val="1"/>
      <w:marLeft w:val="0"/>
      <w:marRight w:val="0"/>
      <w:marTop w:val="0"/>
      <w:marBottom w:val="0"/>
      <w:divBdr>
        <w:top w:val="none" w:sz="0" w:space="0" w:color="auto"/>
        <w:left w:val="none" w:sz="0" w:space="0" w:color="auto"/>
        <w:bottom w:val="none" w:sz="0" w:space="0" w:color="auto"/>
        <w:right w:val="none" w:sz="0" w:space="0" w:color="auto"/>
      </w:divBdr>
    </w:div>
    <w:div w:id="813570679">
      <w:bodyDiv w:val="1"/>
      <w:marLeft w:val="0"/>
      <w:marRight w:val="0"/>
      <w:marTop w:val="0"/>
      <w:marBottom w:val="0"/>
      <w:divBdr>
        <w:top w:val="none" w:sz="0" w:space="0" w:color="auto"/>
        <w:left w:val="none" w:sz="0" w:space="0" w:color="auto"/>
        <w:bottom w:val="none" w:sz="0" w:space="0" w:color="auto"/>
        <w:right w:val="none" w:sz="0" w:space="0" w:color="auto"/>
      </w:divBdr>
    </w:div>
    <w:div w:id="829638045">
      <w:bodyDiv w:val="1"/>
      <w:marLeft w:val="0"/>
      <w:marRight w:val="0"/>
      <w:marTop w:val="0"/>
      <w:marBottom w:val="0"/>
      <w:divBdr>
        <w:top w:val="none" w:sz="0" w:space="0" w:color="auto"/>
        <w:left w:val="none" w:sz="0" w:space="0" w:color="auto"/>
        <w:bottom w:val="none" w:sz="0" w:space="0" w:color="auto"/>
        <w:right w:val="none" w:sz="0" w:space="0" w:color="auto"/>
      </w:divBdr>
    </w:div>
    <w:div w:id="985012867">
      <w:bodyDiv w:val="1"/>
      <w:marLeft w:val="0"/>
      <w:marRight w:val="0"/>
      <w:marTop w:val="0"/>
      <w:marBottom w:val="0"/>
      <w:divBdr>
        <w:top w:val="none" w:sz="0" w:space="0" w:color="auto"/>
        <w:left w:val="none" w:sz="0" w:space="0" w:color="auto"/>
        <w:bottom w:val="none" w:sz="0" w:space="0" w:color="auto"/>
        <w:right w:val="none" w:sz="0" w:space="0" w:color="auto"/>
      </w:divBdr>
    </w:div>
    <w:div w:id="996768221">
      <w:bodyDiv w:val="1"/>
      <w:marLeft w:val="0"/>
      <w:marRight w:val="0"/>
      <w:marTop w:val="0"/>
      <w:marBottom w:val="0"/>
      <w:divBdr>
        <w:top w:val="none" w:sz="0" w:space="0" w:color="auto"/>
        <w:left w:val="none" w:sz="0" w:space="0" w:color="auto"/>
        <w:bottom w:val="none" w:sz="0" w:space="0" w:color="auto"/>
        <w:right w:val="none" w:sz="0" w:space="0" w:color="auto"/>
      </w:divBdr>
    </w:div>
    <w:div w:id="1007100991">
      <w:bodyDiv w:val="1"/>
      <w:marLeft w:val="0"/>
      <w:marRight w:val="0"/>
      <w:marTop w:val="0"/>
      <w:marBottom w:val="0"/>
      <w:divBdr>
        <w:top w:val="none" w:sz="0" w:space="0" w:color="auto"/>
        <w:left w:val="none" w:sz="0" w:space="0" w:color="auto"/>
        <w:bottom w:val="none" w:sz="0" w:space="0" w:color="auto"/>
        <w:right w:val="none" w:sz="0" w:space="0" w:color="auto"/>
      </w:divBdr>
    </w:div>
    <w:div w:id="1215921764">
      <w:bodyDiv w:val="1"/>
      <w:marLeft w:val="0"/>
      <w:marRight w:val="0"/>
      <w:marTop w:val="0"/>
      <w:marBottom w:val="0"/>
      <w:divBdr>
        <w:top w:val="none" w:sz="0" w:space="0" w:color="auto"/>
        <w:left w:val="none" w:sz="0" w:space="0" w:color="auto"/>
        <w:bottom w:val="none" w:sz="0" w:space="0" w:color="auto"/>
        <w:right w:val="none" w:sz="0" w:space="0" w:color="auto"/>
      </w:divBdr>
    </w:div>
    <w:div w:id="1359888619">
      <w:bodyDiv w:val="1"/>
      <w:marLeft w:val="0"/>
      <w:marRight w:val="0"/>
      <w:marTop w:val="0"/>
      <w:marBottom w:val="0"/>
      <w:divBdr>
        <w:top w:val="none" w:sz="0" w:space="0" w:color="auto"/>
        <w:left w:val="none" w:sz="0" w:space="0" w:color="auto"/>
        <w:bottom w:val="none" w:sz="0" w:space="0" w:color="auto"/>
        <w:right w:val="none" w:sz="0" w:space="0" w:color="auto"/>
      </w:divBdr>
    </w:div>
    <w:div w:id="1404141381">
      <w:bodyDiv w:val="1"/>
      <w:marLeft w:val="0"/>
      <w:marRight w:val="0"/>
      <w:marTop w:val="0"/>
      <w:marBottom w:val="0"/>
      <w:divBdr>
        <w:top w:val="none" w:sz="0" w:space="0" w:color="auto"/>
        <w:left w:val="none" w:sz="0" w:space="0" w:color="auto"/>
        <w:bottom w:val="none" w:sz="0" w:space="0" w:color="auto"/>
        <w:right w:val="none" w:sz="0" w:space="0" w:color="auto"/>
      </w:divBdr>
    </w:div>
    <w:div w:id="1417901407">
      <w:bodyDiv w:val="1"/>
      <w:marLeft w:val="0"/>
      <w:marRight w:val="0"/>
      <w:marTop w:val="0"/>
      <w:marBottom w:val="0"/>
      <w:divBdr>
        <w:top w:val="none" w:sz="0" w:space="0" w:color="auto"/>
        <w:left w:val="none" w:sz="0" w:space="0" w:color="auto"/>
        <w:bottom w:val="none" w:sz="0" w:space="0" w:color="auto"/>
        <w:right w:val="none" w:sz="0" w:space="0" w:color="auto"/>
      </w:divBdr>
    </w:div>
    <w:div w:id="1527868910">
      <w:bodyDiv w:val="1"/>
      <w:marLeft w:val="0"/>
      <w:marRight w:val="0"/>
      <w:marTop w:val="0"/>
      <w:marBottom w:val="0"/>
      <w:divBdr>
        <w:top w:val="none" w:sz="0" w:space="0" w:color="auto"/>
        <w:left w:val="none" w:sz="0" w:space="0" w:color="auto"/>
        <w:bottom w:val="none" w:sz="0" w:space="0" w:color="auto"/>
        <w:right w:val="none" w:sz="0" w:space="0" w:color="auto"/>
      </w:divBdr>
    </w:div>
    <w:div w:id="1601645924">
      <w:bodyDiv w:val="1"/>
      <w:marLeft w:val="0"/>
      <w:marRight w:val="0"/>
      <w:marTop w:val="0"/>
      <w:marBottom w:val="0"/>
      <w:divBdr>
        <w:top w:val="none" w:sz="0" w:space="0" w:color="auto"/>
        <w:left w:val="none" w:sz="0" w:space="0" w:color="auto"/>
        <w:bottom w:val="none" w:sz="0" w:space="0" w:color="auto"/>
        <w:right w:val="none" w:sz="0" w:space="0" w:color="auto"/>
      </w:divBdr>
    </w:div>
    <w:div w:id="1614632315">
      <w:bodyDiv w:val="1"/>
      <w:marLeft w:val="0"/>
      <w:marRight w:val="0"/>
      <w:marTop w:val="0"/>
      <w:marBottom w:val="0"/>
      <w:divBdr>
        <w:top w:val="none" w:sz="0" w:space="0" w:color="auto"/>
        <w:left w:val="none" w:sz="0" w:space="0" w:color="auto"/>
        <w:bottom w:val="none" w:sz="0" w:space="0" w:color="auto"/>
        <w:right w:val="none" w:sz="0" w:space="0" w:color="auto"/>
      </w:divBdr>
    </w:div>
    <w:div w:id="1738046970">
      <w:bodyDiv w:val="1"/>
      <w:marLeft w:val="0"/>
      <w:marRight w:val="0"/>
      <w:marTop w:val="0"/>
      <w:marBottom w:val="0"/>
      <w:divBdr>
        <w:top w:val="none" w:sz="0" w:space="0" w:color="auto"/>
        <w:left w:val="none" w:sz="0" w:space="0" w:color="auto"/>
        <w:bottom w:val="none" w:sz="0" w:space="0" w:color="auto"/>
        <w:right w:val="none" w:sz="0" w:space="0" w:color="auto"/>
      </w:divBdr>
    </w:div>
    <w:div w:id="1789934628">
      <w:bodyDiv w:val="1"/>
      <w:marLeft w:val="0"/>
      <w:marRight w:val="0"/>
      <w:marTop w:val="0"/>
      <w:marBottom w:val="0"/>
      <w:divBdr>
        <w:top w:val="none" w:sz="0" w:space="0" w:color="auto"/>
        <w:left w:val="none" w:sz="0" w:space="0" w:color="auto"/>
        <w:bottom w:val="none" w:sz="0" w:space="0" w:color="auto"/>
        <w:right w:val="none" w:sz="0" w:space="0" w:color="auto"/>
      </w:divBdr>
    </w:div>
    <w:div w:id="1796830576">
      <w:bodyDiv w:val="1"/>
      <w:marLeft w:val="0"/>
      <w:marRight w:val="0"/>
      <w:marTop w:val="0"/>
      <w:marBottom w:val="0"/>
      <w:divBdr>
        <w:top w:val="none" w:sz="0" w:space="0" w:color="auto"/>
        <w:left w:val="none" w:sz="0" w:space="0" w:color="auto"/>
        <w:bottom w:val="none" w:sz="0" w:space="0" w:color="auto"/>
        <w:right w:val="none" w:sz="0" w:space="0" w:color="auto"/>
      </w:divBdr>
    </w:div>
    <w:div w:id="1845127496">
      <w:bodyDiv w:val="1"/>
      <w:marLeft w:val="0"/>
      <w:marRight w:val="0"/>
      <w:marTop w:val="0"/>
      <w:marBottom w:val="0"/>
      <w:divBdr>
        <w:top w:val="none" w:sz="0" w:space="0" w:color="auto"/>
        <w:left w:val="none" w:sz="0" w:space="0" w:color="auto"/>
        <w:bottom w:val="none" w:sz="0" w:space="0" w:color="auto"/>
        <w:right w:val="none" w:sz="0" w:space="0" w:color="auto"/>
      </w:divBdr>
    </w:div>
    <w:div w:id="2011903622">
      <w:bodyDiv w:val="1"/>
      <w:marLeft w:val="0"/>
      <w:marRight w:val="0"/>
      <w:marTop w:val="0"/>
      <w:marBottom w:val="0"/>
      <w:divBdr>
        <w:top w:val="none" w:sz="0" w:space="0" w:color="auto"/>
        <w:left w:val="none" w:sz="0" w:space="0" w:color="auto"/>
        <w:bottom w:val="none" w:sz="0" w:space="0" w:color="auto"/>
        <w:right w:val="none" w:sz="0" w:space="0" w:color="auto"/>
      </w:divBdr>
    </w:div>
    <w:div w:id="2087145639">
      <w:bodyDiv w:val="1"/>
      <w:marLeft w:val="0"/>
      <w:marRight w:val="0"/>
      <w:marTop w:val="0"/>
      <w:marBottom w:val="0"/>
      <w:divBdr>
        <w:top w:val="none" w:sz="0" w:space="0" w:color="auto"/>
        <w:left w:val="none" w:sz="0" w:space="0" w:color="auto"/>
        <w:bottom w:val="none" w:sz="0" w:space="0" w:color="auto"/>
        <w:right w:val="none" w:sz="0" w:space="0" w:color="auto"/>
      </w:divBdr>
    </w:div>
    <w:div w:id="2098362221">
      <w:bodyDiv w:val="1"/>
      <w:marLeft w:val="0"/>
      <w:marRight w:val="0"/>
      <w:marTop w:val="0"/>
      <w:marBottom w:val="0"/>
      <w:divBdr>
        <w:top w:val="none" w:sz="0" w:space="0" w:color="auto"/>
        <w:left w:val="none" w:sz="0" w:space="0" w:color="auto"/>
        <w:bottom w:val="none" w:sz="0" w:space="0" w:color="auto"/>
        <w:right w:val="none" w:sz="0" w:space="0" w:color="auto"/>
      </w:divBdr>
    </w:div>
    <w:div w:id="211197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brina.burtscher@sicheresvorarlberg.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cheresvorarlberg.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Sicheres Vorarlberg">
      <a:dk1>
        <a:sysClr val="windowText" lastClr="000000"/>
      </a:dk1>
      <a:lt1>
        <a:sysClr val="window" lastClr="FFFFFF"/>
      </a:lt1>
      <a:dk2>
        <a:srgbClr val="44546A"/>
      </a:dk2>
      <a:lt2>
        <a:srgbClr val="E7E6E6"/>
      </a:lt2>
      <a:accent1>
        <a:srgbClr val="004154"/>
      </a:accent1>
      <a:accent2>
        <a:srgbClr val="ED7D31"/>
      </a:accent2>
      <a:accent3>
        <a:srgbClr val="A5A5A5"/>
      </a:accent3>
      <a:accent4>
        <a:srgbClr val="FFC000"/>
      </a:accent4>
      <a:accent5>
        <a:srgbClr val="5B9BD5"/>
      </a:accent5>
      <a:accent6>
        <a:srgbClr val="DFDB00"/>
      </a:accent6>
      <a:hlink>
        <a:srgbClr val="004154"/>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0ff9c-ce47-4cca-9ded-d9dfbdfb8ff9">
      <Terms xmlns="http://schemas.microsoft.com/office/infopath/2007/PartnerControls"/>
    </lcf76f155ced4ddcb4097134ff3c332f>
    <TaxCatchAll xmlns="bad0e047-b4c2-433e-9684-df7f96adf4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22B6B48EA1F844B8C66856EC9D33162" ma:contentTypeVersion="15" ma:contentTypeDescription="Ein neues Dokument erstellen." ma:contentTypeScope="" ma:versionID="2c57bf921e74ab5ceaa403d489e59ce5">
  <xsd:schema xmlns:xsd="http://www.w3.org/2001/XMLSchema" xmlns:xs="http://www.w3.org/2001/XMLSchema" xmlns:p="http://schemas.microsoft.com/office/2006/metadata/properties" xmlns:ns2="bad0e047-b4c2-433e-9684-df7f96adf472" xmlns:ns3="ca40ff9c-ce47-4cca-9ded-d9dfbdfb8ff9" targetNamespace="http://schemas.microsoft.com/office/2006/metadata/properties" ma:root="true" ma:fieldsID="d742fcd93c924188fdd5d080897b3d4f" ns2:_="" ns3:_="">
    <xsd:import namespace="bad0e047-b4c2-433e-9684-df7f96adf472"/>
    <xsd:import namespace="ca40ff9c-ce47-4cca-9ded-d9dfbdfb8f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0e047-b4c2-433e-9684-df7f96adf47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b9cbfcd3-603e-4122-9ce4-20d5cea32168}" ma:internalName="TaxCatchAll" ma:showField="CatchAllData" ma:web="bad0e047-b4c2-433e-9684-df7f96adf4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40ff9c-ce47-4cca-9ded-d9dfbdfb8f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0a51030c-2c4b-40bc-9560-49942e6a7f6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ED435-0219-474B-B493-FD37B54E7D93}">
  <ds:schemaRefs>
    <ds:schemaRef ds:uri="http://schemas.microsoft.com/sharepoint/v3/contenttype/forms"/>
  </ds:schemaRefs>
</ds:datastoreItem>
</file>

<file path=customXml/itemProps2.xml><?xml version="1.0" encoding="utf-8"?>
<ds:datastoreItem xmlns:ds="http://schemas.openxmlformats.org/officeDocument/2006/customXml" ds:itemID="{56A076EE-E44F-4D75-AE7D-69FC9F1D5E27}">
  <ds:schemaRefs>
    <ds:schemaRef ds:uri="http://schemas.openxmlformats.org/officeDocument/2006/bibliography"/>
  </ds:schemaRefs>
</ds:datastoreItem>
</file>

<file path=customXml/itemProps3.xml><?xml version="1.0" encoding="utf-8"?>
<ds:datastoreItem xmlns:ds="http://schemas.openxmlformats.org/officeDocument/2006/customXml" ds:itemID="{A1C7073E-5F1F-4684-A674-D819742163E4}">
  <ds:schemaRef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bad0e047-b4c2-433e-9684-df7f96adf472"/>
    <ds:schemaRef ds:uri="http://purl.org/dc/elements/1.1/"/>
    <ds:schemaRef ds:uri="http://schemas.microsoft.com/office/infopath/2007/PartnerControls"/>
    <ds:schemaRef ds:uri="ca40ff9c-ce47-4cca-9ded-d9dfbdfb8ff9"/>
    <ds:schemaRef ds:uri="http://purl.org/dc/terms/"/>
  </ds:schemaRefs>
</ds:datastoreItem>
</file>

<file path=customXml/itemProps4.xml><?xml version="1.0" encoding="utf-8"?>
<ds:datastoreItem xmlns:ds="http://schemas.openxmlformats.org/officeDocument/2006/customXml" ds:itemID="{A662BE3D-24D0-41A1-8069-710815DA0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0e047-b4c2-433e-9684-df7f96adf472"/>
    <ds:schemaRef ds:uri="ca40ff9c-ce47-4cca-9ded-d9dfbdfb8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1928</Characters>
  <Application>Microsoft Office Word</Application>
  <DocSecurity>0</DocSecurity>
  <Lines>16</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Jochum</dc:creator>
  <cp:keywords/>
  <dc:description/>
  <cp:lastModifiedBy>Caroline Merlin</cp:lastModifiedBy>
  <cp:revision>31</cp:revision>
  <cp:lastPrinted>2020-03-03T08:10:00Z</cp:lastPrinted>
  <dcterms:created xsi:type="dcterms:W3CDTF">2022-02-23T07:08:00Z</dcterms:created>
  <dcterms:modified xsi:type="dcterms:W3CDTF">2025-04-29T10:53:00Z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0x010100E22B6B48EA1F844B8C66856EC9D33162</vt:lpwstr>
  </property>
  <property fmtid="{D5CDD505-2E9C-101B-9397-08002B2CF9AE}" pid="3" name="Order">
    <vt:r8>2084400</vt:r8>
  </property>
  <property fmtid="{D5CDD505-2E9C-101B-9397-08002B2CF9AE}" pid="4" name="MediaServiceImageTags">
    <vt:lpwstr/>
  </property>
</Properties>
</file>